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5FEA6A" w14:textId="77777777" w:rsidR="00E22FB3" w:rsidRPr="00302DE8" w:rsidRDefault="00E22FB3" w:rsidP="00E22FB3">
      <w:pPr>
        <w:spacing w:before="240" w:after="240"/>
        <w:jc w:val="center"/>
        <w:rPr>
          <w:rFonts w:asciiTheme="majorHAnsi" w:hAnsiTheme="majorHAnsi" w:cstheme="majorHAnsi"/>
          <w:b/>
          <w:u w:val="single"/>
        </w:rPr>
      </w:pPr>
      <w:r w:rsidRPr="00302DE8">
        <w:rPr>
          <w:rFonts w:asciiTheme="majorHAnsi" w:hAnsiTheme="majorHAnsi" w:cstheme="majorHAnsi"/>
          <w:b/>
          <w:u w:val="single"/>
        </w:rPr>
        <w:t xml:space="preserve">DICHIARAZIONE </w:t>
      </w:r>
    </w:p>
    <w:p w14:paraId="74B0CE01" w14:textId="77777777" w:rsidR="00E22FB3" w:rsidRPr="00302DE8" w:rsidRDefault="00E22FB3" w:rsidP="00E22FB3">
      <w:pPr>
        <w:jc w:val="right"/>
        <w:rPr>
          <w:rFonts w:asciiTheme="majorHAnsi" w:hAnsiTheme="majorHAnsi" w:cstheme="majorHAnsi"/>
          <w:i/>
        </w:rPr>
      </w:pPr>
    </w:p>
    <w:p w14:paraId="3DDBF2FA" w14:textId="77777777" w:rsidR="00E22FB3" w:rsidRPr="00302DE8" w:rsidRDefault="00E22FB3" w:rsidP="00E22FB3">
      <w:pPr>
        <w:jc w:val="right"/>
        <w:rPr>
          <w:rFonts w:asciiTheme="majorHAnsi" w:hAnsiTheme="majorHAnsi" w:cstheme="majorHAnsi"/>
        </w:rPr>
      </w:pPr>
      <w:r w:rsidRPr="00302DE8">
        <w:rPr>
          <w:rFonts w:asciiTheme="majorHAnsi" w:hAnsiTheme="majorHAnsi" w:cstheme="majorHAnsi"/>
        </w:rPr>
        <w:t>Spettabile</w:t>
      </w:r>
    </w:p>
    <w:p w14:paraId="3A0528FA" w14:textId="32D52DC2" w:rsidR="00E22FB3" w:rsidRPr="00A139FA" w:rsidRDefault="00A139FA" w:rsidP="00E22FB3">
      <w:pPr>
        <w:jc w:val="right"/>
        <w:rPr>
          <w:rFonts w:asciiTheme="majorHAnsi" w:hAnsiTheme="majorHAnsi" w:cstheme="majorHAnsi"/>
          <w:b/>
          <w:bCs/>
        </w:rPr>
      </w:pPr>
      <w:r w:rsidRPr="00A139FA">
        <w:rPr>
          <w:rFonts w:asciiTheme="majorHAnsi" w:hAnsiTheme="majorHAnsi" w:cstheme="majorHAnsi"/>
          <w:b/>
          <w:bCs/>
        </w:rPr>
        <w:t>INVIMIT</w:t>
      </w:r>
      <w:r w:rsidR="00CD5DE0" w:rsidRPr="00A139FA">
        <w:rPr>
          <w:rFonts w:asciiTheme="majorHAnsi" w:hAnsiTheme="majorHAnsi" w:cstheme="majorHAnsi"/>
          <w:b/>
          <w:bCs/>
        </w:rPr>
        <w:t xml:space="preserve"> SGR S.p.A.</w:t>
      </w:r>
    </w:p>
    <w:p w14:paraId="7301D596" w14:textId="446A07BE" w:rsidR="00E22FB3" w:rsidRPr="00302DE8" w:rsidRDefault="00E22FB3" w:rsidP="00E22FB3">
      <w:pPr>
        <w:jc w:val="right"/>
        <w:rPr>
          <w:rFonts w:asciiTheme="majorHAnsi" w:hAnsiTheme="majorHAnsi" w:cstheme="majorHAnsi"/>
        </w:rPr>
      </w:pPr>
      <w:r w:rsidRPr="00302DE8">
        <w:rPr>
          <w:rFonts w:asciiTheme="majorHAnsi" w:hAnsiTheme="majorHAnsi" w:cstheme="majorHAnsi"/>
        </w:rPr>
        <w:t xml:space="preserve"> Via </w:t>
      </w:r>
      <w:r w:rsidR="00AB4019" w:rsidRPr="00302DE8">
        <w:rPr>
          <w:rFonts w:asciiTheme="majorHAnsi" w:hAnsiTheme="majorHAnsi" w:cstheme="majorHAnsi"/>
        </w:rPr>
        <w:t>IV Novembre</w:t>
      </w:r>
      <w:r w:rsidRPr="00302DE8">
        <w:rPr>
          <w:rFonts w:asciiTheme="majorHAnsi" w:hAnsiTheme="majorHAnsi" w:cstheme="majorHAnsi"/>
        </w:rPr>
        <w:t>, 1</w:t>
      </w:r>
      <w:r w:rsidR="00AB4019" w:rsidRPr="00302DE8">
        <w:rPr>
          <w:rFonts w:asciiTheme="majorHAnsi" w:hAnsiTheme="majorHAnsi" w:cstheme="majorHAnsi"/>
        </w:rPr>
        <w:t>44</w:t>
      </w:r>
      <w:r w:rsidRPr="00302DE8">
        <w:rPr>
          <w:rFonts w:asciiTheme="majorHAnsi" w:hAnsiTheme="majorHAnsi" w:cstheme="majorHAnsi"/>
        </w:rPr>
        <w:t xml:space="preserve"> </w:t>
      </w:r>
    </w:p>
    <w:p w14:paraId="286BC25F" w14:textId="77777777" w:rsidR="00E22FB3" w:rsidRPr="00302DE8" w:rsidRDefault="00E22FB3" w:rsidP="00E22FB3">
      <w:pPr>
        <w:jc w:val="right"/>
        <w:rPr>
          <w:rFonts w:asciiTheme="majorHAnsi" w:hAnsiTheme="majorHAnsi" w:cstheme="majorHAnsi"/>
        </w:rPr>
      </w:pPr>
      <w:r w:rsidRPr="00302DE8">
        <w:rPr>
          <w:rFonts w:asciiTheme="majorHAnsi" w:hAnsiTheme="majorHAnsi" w:cstheme="majorHAnsi"/>
        </w:rPr>
        <w:t>00187, Roma</w:t>
      </w:r>
    </w:p>
    <w:p w14:paraId="490C791F" w14:textId="77777777" w:rsidR="00E22FB3" w:rsidRPr="00302DE8" w:rsidRDefault="00E22FB3" w:rsidP="00E22FB3">
      <w:pPr>
        <w:spacing w:before="120" w:after="120"/>
        <w:jc w:val="right"/>
        <w:rPr>
          <w:rFonts w:asciiTheme="majorHAnsi" w:hAnsiTheme="majorHAnsi" w:cstheme="majorHAnsi"/>
          <w:i/>
        </w:rPr>
      </w:pPr>
    </w:p>
    <w:p w14:paraId="7E8F8674" w14:textId="77777777" w:rsidR="00E22FB3" w:rsidRPr="00302DE8" w:rsidRDefault="00E22FB3" w:rsidP="00E22FB3">
      <w:pPr>
        <w:jc w:val="both"/>
        <w:rPr>
          <w:rFonts w:asciiTheme="majorHAnsi" w:hAnsiTheme="majorHAnsi" w:cstheme="majorHAnsi"/>
        </w:rPr>
      </w:pPr>
    </w:p>
    <w:p w14:paraId="63261B6E" w14:textId="77777777" w:rsidR="00CD5DE0" w:rsidRPr="00302DE8" w:rsidRDefault="00E22FB3" w:rsidP="00E22FB3">
      <w:pPr>
        <w:spacing w:after="120" w:line="320" w:lineRule="exact"/>
        <w:rPr>
          <w:rFonts w:asciiTheme="majorHAnsi" w:hAnsiTheme="majorHAnsi" w:cstheme="majorHAnsi"/>
        </w:rPr>
      </w:pPr>
      <w:r w:rsidRPr="00302DE8">
        <w:rPr>
          <w:rFonts w:asciiTheme="majorHAnsi" w:hAnsiTheme="majorHAnsi" w:cstheme="majorHAnsi"/>
        </w:rPr>
        <w:t>Il/la sottoscritto/a (cognome e nome) _____________________</w:t>
      </w:r>
      <w:r w:rsidR="00CD5DE0" w:rsidRPr="00302DE8">
        <w:rPr>
          <w:rFonts w:asciiTheme="majorHAnsi" w:hAnsiTheme="majorHAnsi" w:cstheme="majorHAnsi"/>
        </w:rPr>
        <w:t>_______________________________</w:t>
      </w:r>
    </w:p>
    <w:p w14:paraId="47F73E93" w14:textId="77777777" w:rsidR="00E22FB3" w:rsidRPr="00302DE8" w:rsidRDefault="00E22FB3" w:rsidP="00E22FB3">
      <w:pPr>
        <w:spacing w:after="120" w:line="320" w:lineRule="exact"/>
        <w:rPr>
          <w:rFonts w:asciiTheme="majorHAnsi" w:hAnsiTheme="majorHAnsi" w:cstheme="majorHAnsi"/>
        </w:rPr>
      </w:pPr>
      <w:r w:rsidRPr="00302DE8">
        <w:rPr>
          <w:rFonts w:asciiTheme="majorHAnsi" w:hAnsiTheme="majorHAnsi" w:cstheme="majorHAnsi"/>
        </w:rPr>
        <w:t>nato a ______________________________________________________il______________________, cittadinanza___________________________, C.F. e P. IVA__________________________________ , residente in _______________________, (località – CAP – Provincia) __________________________, via/p.za (indirizzo e numero civico)______________________________________________________, documento identificativo (tipo/n.) ______________________________________________________, rilasciato da __________________________________________________, scadenza ______________</w:t>
      </w:r>
    </w:p>
    <w:p w14:paraId="732871A7" w14:textId="77777777" w:rsidR="00E22FB3" w:rsidRPr="00302DE8" w:rsidRDefault="00E22FB3" w:rsidP="00E22FB3">
      <w:pPr>
        <w:spacing w:before="240" w:after="240"/>
        <w:jc w:val="both"/>
        <w:rPr>
          <w:rFonts w:asciiTheme="majorHAnsi" w:hAnsiTheme="majorHAnsi" w:cstheme="majorHAnsi"/>
        </w:rPr>
      </w:pPr>
      <w:r w:rsidRPr="00302DE8">
        <w:rPr>
          <w:rFonts w:asciiTheme="majorHAnsi" w:hAnsiTheme="majorHAnsi" w:cstheme="majorHAnsi"/>
        </w:rPr>
        <w:t xml:space="preserve">□ in proprio, in quanto persona fisica; </w:t>
      </w:r>
    </w:p>
    <w:p w14:paraId="719D1537" w14:textId="77777777" w:rsidR="00E22FB3" w:rsidRPr="00302DE8" w:rsidRDefault="00E22FB3" w:rsidP="00E22FB3">
      <w:pPr>
        <w:spacing w:before="240" w:after="240"/>
        <w:jc w:val="both"/>
        <w:rPr>
          <w:rFonts w:asciiTheme="majorHAnsi" w:hAnsiTheme="majorHAnsi" w:cstheme="majorHAnsi"/>
        </w:rPr>
      </w:pPr>
      <w:r w:rsidRPr="00302DE8">
        <w:rPr>
          <w:rFonts w:asciiTheme="majorHAnsi" w:hAnsiTheme="majorHAnsi" w:cstheme="majorHAnsi"/>
        </w:rPr>
        <w:t>□ nella sua qualità di rappresentante di</w:t>
      </w:r>
    </w:p>
    <w:p w14:paraId="3243E16F" w14:textId="77777777" w:rsidR="00E22FB3" w:rsidRPr="00302DE8" w:rsidRDefault="00E22FB3" w:rsidP="00E22FB3">
      <w:pPr>
        <w:spacing w:after="120" w:line="320" w:lineRule="exact"/>
        <w:rPr>
          <w:rFonts w:asciiTheme="majorHAnsi" w:hAnsiTheme="majorHAnsi" w:cstheme="majorHAnsi"/>
        </w:rPr>
      </w:pPr>
      <w:r w:rsidRPr="00302DE8">
        <w:rPr>
          <w:rFonts w:asciiTheme="majorHAnsi" w:hAnsiTheme="majorHAnsi" w:cstheme="majorHAnsi"/>
        </w:rPr>
        <w:t xml:space="preserve">(denominazione)___________________________________ n. iscrizione CCIAA __________________, con sede legale in ___________________________________, tel. _____________________________ C.F. e P.IVA________________________, e-mail ___________________________________________ </w:t>
      </w:r>
    </w:p>
    <w:p w14:paraId="712C1BF0" w14:textId="77777777" w:rsidR="00E22FB3" w:rsidRPr="00302DE8" w:rsidRDefault="00E22FB3" w:rsidP="00E22FB3">
      <w:pPr>
        <w:spacing w:before="240" w:after="240"/>
        <w:ind w:left="709" w:hanging="709"/>
        <w:jc w:val="both"/>
        <w:rPr>
          <w:rFonts w:asciiTheme="majorHAnsi" w:hAnsiTheme="majorHAnsi" w:cstheme="majorHAnsi"/>
        </w:rPr>
      </w:pPr>
      <w:r w:rsidRPr="00302DE8">
        <w:rPr>
          <w:rFonts w:asciiTheme="majorHAnsi" w:hAnsiTheme="majorHAnsi" w:cstheme="majorHAnsi"/>
        </w:rPr>
        <w:t xml:space="preserve"> </w:t>
      </w:r>
    </w:p>
    <w:p w14:paraId="4438C45E" w14:textId="3C9BC6DF" w:rsidR="00CD5DE0" w:rsidRPr="00302DE8" w:rsidRDefault="00E22FB3" w:rsidP="00E22FB3">
      <w:pPr>
        <w:spacing w:before="240" w:after="240"/>
        <w:ind w:left="709" w:hanging="709"/>
        <w:jc w:val="both"/>
        <w:rPr>
          <w:rFonts w:asciiTheme="majorHAnsi" w:hAnsiTheme="majorHAnsi" w:cstheme="majorHAnsi"/>
        </w:rPr>
      </w:pPr>
      <w:r w:rsidRPr="00302DE8">
        <w:rPr>
          <w:rFonts w:asciiTheme="majorHAnsi" w:hAnsiTheme="majorHAnsi" w:cstheme="majorHAnsi"/>
        </w:rPr>
        <w:t>(A)</w:t>
      </w:r>
      <w:r w:rsidRPr="00302DE8">
        <w:rPr>
          <w:rFonts w:asciiTheme="majorHAnsi" w:hAnsiTheme="majorHAnsi" w:cstheme="majorHAnsi"/>
        </w:rPr>
        <w:tab/>
      </w:r>
      <w:r w:rsidRPr="00302DE8">
        <w:rPr>
          <w:rFonts w:asciiTheme="majorHAnsi" w:hAnsiTheme="majorHAnsi" w:cstheme="majorHAnsi"/>
          <w:b/>
        </w:rPr>
        <w:t>Dichiara</w:t>
      </w:r>
      <w:r w:rsidRPr="00302DE8">
        <w:rPr>
          <w:rFonts w:asciiTheme="majorHAnsi" w:hAnsiTheme="majorHAnsi" w:cstheme="majorHAnsi"/>
        </w:rPr>
        <w:t>, ai sensi e per gli effetti del D.P.R. n. 445/2000 che, alla data della presente dichiarazione ed ai fini del processo di valutazione interno di InvImIt SGR S.p.A. (di seguito, la “</w:t>
      </w:r>
      <w:r w:rsidRPr="00302DE8">
        <w:rPr>
          <w:rFonts w:asciiTheme="majorHAnsi" w:hAnsiTheme="majorHAnsi" w:cstheme="majorHAnsi"/>
          <w:b/>
        </w:rPr>
        <w:t>SGR</w:t>
      </w:r>
      <w:r w:rsidRPr="00302DE8">
        <w:rPr>
          <w:rFonts w:asciiTheme="majorHAnsi" w:hAnsiTheme="majorHAnsi" w:cstheme="majorHAnsi"/>
        </w:rPr>
        <w:t xml:space="preserve">”) in materia di conflitto di interessi ed operazioni con parti correlate, nel contesto </w:t>
      </w:r>
      <w:r w:rsidR="00CD5DE0" w:rsidRPr="00302DE8">
        <w:rPr>
          <w:rFonts w:asciiTheme="majorHAnsi" w:hAnsiTheme="majorHAnsi" w:cstheme="majorHAnsi"/>
        </w:rPr>
        <w:t xml:space="preserve">dell’operazione di disinvestimento del patrimonio del Fondo </w:t>
      </w:r>
      <w:r w:rsidR="001E6F6D" w:rsidRPr="00302DE8">
        <w:rPr>
          <w:rFonts w:asciiTheme="majorHAnsi" w:hAnsiTheme="majorHAnsi" w:cstheme="majorHAnsi"/>
        </w:rPr>
        <w:t>…</w:t>
      </w:r>
      <w:proofErr w:type="gramStart"/>
      <w:r w:rsidR="001E6F6D" w:rsidRPr="00302DE8">
        <w:rPr>
          <w:rFonts w:asciiTheme="majorHAnsi" w:hAnsiTheme="majorHAnsi" w:cstheme="majorHAnsi"/>
        </w:rPr>
        <w:t>…….</w:t>
      </w:r>
      <w:proofErr w:type="gramEnd"/>
      <w:r w:rsidR="00A60200" w:rsidRPr="00302DE8">
        <w:rPr>
          <w:rFonts w:asciiTheme="majorHAnsi" w:hAnsiTheme="majorHAnsi" w:cstheme="majorHAnsi"/>
        </w:rPr>
        <w:t xml:space="preserve">, relativo all’immobile sito in </w:t>
      </w:r>
      <w:r w:rsidR="001E6F6D" w:rsidRPr="00302DE8">
        <w:rPr>
          <w:rFonts w:asciiTheme="majorHAnsi" w:hAnsiTheme="majorHAnsi" w:cstheme="majorHAnsi"/>
        </w:rPr>
        <w:t>……</w:t>
      </w:r>
      <w:r w:rsidR="00CD5DE0" w:rsidRPr="00302DE8">
        <w:rPr>
          <w:rFonts w:asciiTheme="majorHAnsi" w:hAnsiTheme="majorHAnsi" w:cstheme="majorHAnsi"/>
        </w:rPr>
        <w:t>:</w:t>
      </w:r>
    </w:p>
    <w:p w14:paraId="50D21F7E" w14:textId="77777777" w:rsidR="00E22FB3" w:rsidRPr="00302DE8" w:rsidRDefault="00E22FB3" w:rsidP="00E22FB3">
      <w:pPr>
        <w:spacing w:before="240" w:after="240"/>
        <w:ind w:left="1134" w:hanging="425"/>
        <w:jc w:val="both"/>
        <w:rPr>
          <w:rFonts w:asciiTheme="majorHAnsi" w:hAnsiTheme="majorHAnsi" w:cstheme="majorHAnsi"/>
          <w:smallCaps/>
        </w:rPr>
      </w:pPr>
      <w:r w:rsidRPr="00302DE8">
        <w:rPr>
          <w:rFonts w:asciiTheme="majorHAnsi" w:hAnsiTheme="majorHAnsi" w:cstheme="majorHAnsi"/>
        </w:rPr>
        <w:t>□</w:t>
      </w:r>
      <w:r w:rsidRPr="00302DE8">
        <w:rPr>
          <w:rFonts w:asciiTheme="majorHAnsi" w:hAnsiTheme="majorHAnsi" w:cstheme="majorHAnsi"/>
        </w:rPr>
        <w:tab/>
        <w:t xml:space="preserve">è direttore generale della SGR o comunque un soggetto rilevante nell’organizzazione della stessa o nello svolgimento del suo processo produttivo (es. </w:t>
      </w:r>
      <w:r w:rsidRPr="00302DE8">
        <w:rPr>
          <w:rFonts w:asciiTheme="majorHAnsi" w:hAnsiTheme="majorHAnsi" w:cstheme="majorHAnsi"/>
          <w:i/>
        </w:rPr>
        <w:t>outsourcer</w:t>
      </w:r>
      <w:r w:rsidRPr="00302DE8">
        <w:rPr>
          <w:rFonts w:asciiTheme="majorHAnsi" w:hAnsiTheme="majorHAnsi" w:cstheme="majorHAnsi"/>
        </w:rPr>
        <w:t xml:space="preserve">) o un soggetto legato allo stesso da stretti legami, rapporti di correlazione o di partecipazione; </w:t>
      </w:r>
    </w:p>
    <w:p w14:paraId="280EFA58" w14:textId="77777777" w:rsidR="00E22FB3" w:rsidRPr="00302DE8" w:rsidRDefault="00E22FB3" w:rsidP="00E22FB3">
      <w:pPr>
        <w:spacing w:before="240" w:after="240"/>
        <w:ind w:left="1134" w:hanging="425"/>
        <w:jc w:val="both"/>
        <w:rPr>
          <w:rFonts w:asciiTheme="majorHAnsi" w:hAnsiTheme="majorHAnsi" w:cstheme="majorHAnsi"/>
        </w:rPr>
      </w:pPr>
      <w:r w:rsidRPr="00302DE8">
        <w:rPr>
          <w:rFonts w:asciiTheme="majorHAnsi" w:hAnsiTheme="majorHAnsi" w:cstheme="majorHAnsi"/>
        </w:rPr>
        <w:t>□</w:t>
      </w:r>
      <w:r w:rsidRPr="00302DE8">
        <w:rPr>
          <w:rFonts w:asciiTheme="majorHAnsi" w:hAnsiTheme="majorHAnsi" w:cstheme="majorHAnsi"/>
        </w:rPr>
        <w:tab/>
        <w:t xml:space="preserve">è un soggetto finanziato, per un importo di _________________, da una società controllata dal medesimo soggetto che controlla la SGR o da uno dei partecipanti al fondo cui si riferisce l’operazione da compiere o il contratto da siglare; </w:t>
      </w:r>
    </w:p>
    <w:p w14:paraId="61A6C614" w14:textId="77777777" w:rsidR="00E22FB3" w:rsidRPr="00302DE8" w:rsidRDefault="00E22FB3" w:rsidP="00E22FB3">
      <w:pPr>
        <w:spacing w:before="240" w:after="240"/>
        <w:ind w:left="1134" w:hanging="425"/>
        <w:jc w:val="both"/>
        <w:rPr>
          <w:rFonts w:asciiTheme="majorHAnsi" w:hAnsiTheme="majorHAnsi" w:cstheme="majorHAnsi"/>
        </w:rPr>
      </w:pPr>
      <w:r w:rsidRPr="00302DE8">
        <w:rPr>
          <w:rFonts w:asciiTheme="majorHAnsi" w:hAnsiTheme="majorHAnsi" w:cstheme="majorHAnsi"/>
        </w:rPr>
        <w:lastRenderedPageBreak/>
        <w:t>□</w:t>
      </w:r>
      <w:r w:rsidRPr="00302DE8">
        <w:rPr>
          <w:rFonts w:asciiTheme="majorHAnsi" w:hAnsiTheme="majorHAnsi" w:cstheme="majorHAnsi"/>
        </w:rPr>
        <w:tab/>
        <w:t xml:space="preserve">è un altro OICR gestito dalla SGR o un altro OICR o un veicolo di investimento collettivo del risparmio, italiano o estero, gestito da altre società controllate dal soggetto che controlla la SGR o un soggetto controllato da tali OICR o veicoli di investimento collettivo; </w:t>
      </w:r>
    </w:p>
    <w:p w14:paraId="5609CB60" w14:textId="77777777" w:rsidR="00E22FB3" w:rsidRPr="00302DE8" w:rsidRDefault="00E22FB3" w:rsidP="00E22FB3">
      <w:pPr>
        <w:spacing w:before="240" w:after="240"/>
        <w:ind w:left="1134" w:hanging="425"/>
        <w:jc w:val="both"/>
        <w:rPr>
          <w:rFonts w:asciiTheme="majorHAnsi" w:hAnsiTheme="majorHAnsi" w:cstheme="majorHAnsi"/>
        </w:rPr>
      </w:pPr>
      <w:r w:rsidRPr="00302DE8">
        <w:rPr>
          <w:rFonts w:asciiTheme="majorHAnsi" w:hAnsiTheme="majorHAnsi" w:cstheme="majorHAnsi"/>
        </w:rPr>
        <w:t>□</w:t>
      </w:r>
      <w:r w:rsidRPr="00302DE8">
        <w:rPr>
          <w:rFonts w:asciiTheme="majorHAnsi" w:hAnsiTheme="majorHAnsi" w:cstheme="majorHAnsi"/>
        </w:rPr>
        <w:tab/>
        <w:t xml:space="preserve">rientra nella definizione di “parte correlata” della SGR di cui al principio contabile internazionale (IAS) n. 24; </w:t>
      </w:r>
    </w:p>
    <w:p w14:paraId="50CC011C" w14:textId="77777777" w:rsidR="00E22FB3" w:rsidRPr="00302DE8" w:rsidRDefault="00E22FB3" w:rsidP="00E22FB3">
      <w:pPr>
        <w:spacing w:before="240" w:after="240"/>
        <w:ind w:left="1134" w:hanging="425"/>
        <w:jc w:val="both"/>
        <w:rPr>
          <w:rFonts w:asciiTheme="majorHAnsi" w:hAnsiTheme="majorHAnsi" w:cstheme="majorHAnsi"/>
        </w:rPr>
      </w:pPr>
      <w:r w:rsidRPr="00302DE8">
        <w:rPr>
          <w:rFonts w:asciiTheme="majorHAnsi" w:hAnsiTheme="majorHAnsi" w:cstheme="majorHAnsi"/>
        </w:rPr>
        <w:t>□</w:t>
      </w:r>
      <w:r w:rsidRPr="00302DE8">
        <w:rPr>
          <w:rFonts w:asciiTheme="majorHAnsi" w:hAnsiTheme="majorHAnsi" w:cstheme="majorHAnsi"/>
        </w:rPr>
        <w:tab/>
        <w:t xml:space="preserve">è titolare delle quote di uno dei fondi comuni di investimento immobiliari istituiti e/o gestiti dalla SGR (diverso da quello interessato dall’operazione), o comunque esercita i diritti amministrativi o economici alle stesse connessi; </w:t>
      </w:r>
    </w:p>
    <w:p w14:paraId="3D5363D7" w14:textId="77777777" w:rsidR="00E22FB3" w:rsidRPr="00302DE8" w:rsidRDefault="00E22FB3" w:rsidP="00E22FB3">
      <w:pPr>
        <w:spacing w:before="240" w:after="240"/>
        <w:ind w:left="1134" w:hanging="425"/>
        <w:jc w:val="both"/>
        <w:rPr>
          <w:rFonts w:asciiTheme="majorHAnsi" w:hAnsiTheme="majorHAnsi" w:cstheme="majorHAnsi"/>
        </w:rPr>
      </w:pPr>
      <w:r w:rsidRPr="00302DE8">
        <w:rPr>
          <w:rFonts w:asciiTheme="majorHAnsi" w:hAnsiTheme="majorHAnsi" w:cstheme="majorHAnsi"/>
        </w:rPr>
        <w:t>□</w:t>
      </w:r>
      <w:r w:rsidRPr="00302DE8">
        <w:rPr>
          <w:rFonts w:asciiTheme="majorHAnsi" w:hAnsiTheme="majorHAnsi" w:cstheme="majorHAnsi"/>
        </w:rPr>
        <w:tab/>
        <w:t xml:space="preserve">è un partecipante al fondo, gestito e rappresentato dalla SGR, controparte sostanziale nell’operazione da compiere o nel contratto da siglare;  </w:t>
      </w:r>
    </w:p>
    <w:p w14:paraId="432A12AF" w14:textId="77777777" w:rsidR="00E22FB3" w:rsidRPr="00302DE8" w:rsidRDefault="00E22FB3" w:rsidP="00E22FB3">
      <w:pPr>
        <w:spacing w:before="240" w:after="240"/>
        <w:ind w:left="1134" w:hanging="425"/>
        <w:jc w:val="both"/>
        <w:rPr>
          <w:rFonts w:asciiTheme="majorHAnsi" w:hAnsiTheme="majorHAnsi" w:cstheme="majorHAnsi"/>
        </w:rPr>
      </w:pPr>
      <w:r w:rsidRPr="00302DE8">
        <w:rPr>
          <w:rFonts w:asciiTheme="majorHAnsi" w:hAnsiTheme="majorHAnsi" w:cstheme="majorHAnsi"/>
        </w:rPr>
        <w:t>□</w:t>
      </w:r>
      <w:r w:rsidRPr="00302DE8">
        <w:rPr>
          <w:rFonts w:asciiTheme="majorHAnsi" w:hAnsiTheme="majorHAnsi" w:cstheme="majorHAnsi"/>
        </w:rPr>
        <w:tab/>
        <w:t xml:space="preserve">è titolare di partecipazioni, di strumenti finanziari partecipativi o di strumenti finanziari di debito, in veicoli societari controllati o partecipati da uno dei fondi comuni di investimento immobiliari istituiti e/o gestiti dalla SGR, o comunque esercita i diritti amministrativi o economici connessi a tali partecipazioni o strumenti; </w:t>
      </w:r>
    </w:p>
    <w:p w14:paraId="401BACC6" w14:textId="77777777" w:rsidR="00E22FB3" w:rsidRPr="00302DE8" w:rsidRDefault="00E22FB3" w:rsidP="00E22FB3">
      <w:pPr>
        <w:spacing w:before="240" w:after="240"/>
        <w:ind w:left="1134" w:hanging="425"/>
        <w:jc w:val="both"/>
        <w:rPr>
          <w:rFonts w:asciiTheme="majorHAnsi" w:hAnsiTheme="majorHAnsi" w:cstheme="majorHAnsi"/>
        </w:rPr>
      </w:pPr>
      <w:r w:rsidRPr="00302DE8">
        <w:rPr>
          <w:rFonts w:asciiTheme="majorHAnsi" w:hAnsiTheme="majorHAnsi" w:cstheme="majorHAnsi"/>
        </w:rPr>
        <w:t>□</w:t>
      </w:r>
      <w:r w:rsidRPr="00302DE8">
        <w:rPr>
          <w:rFonts w:asciiTheme="majorHAnsi" w:hAnsiTheme="majorHAnsi" w:cstheme="majorHAnsi"/>
        </w:rPr>
        <w:tab/>
      </w:r>
      <w:r w:rsidRPr="00302DE8">
        <w:rPr>
          <w:rFonts w:asciiTheme="majorHAnsi" w:hAnsiTheme="majorHAnsi" w:cstheme="majorHAnsi"/>
          <w:u w:val="single"/>
        </w:rPr>
        <w:t>non</w:t>
      </w:r>
      <w:r w:rsidRPr="00302DE8">
        <w:rPr>
          <w:rFonts w:asciiTheme="majorHAnsi" w:hAnsiTheme="majorHAnsi" w:cstheme="majorHAnsi"/>
        </w:rPr>
        <w:t xml:space="preserve"> rientra in nessuna delle categorie indicate nei punti che precedono, ma che sussistono esclusivamente i seguenti rapporti finanziari, operativi, contrattuali, lavorativi o di altra natura con la SGR, i suoi soci, amministratori, direttori generali e sindaci, nonché con le società che li controllano o che sono da questi controllate o che sono a questi collegate o con i soggetti che sono con questi in stretti rapporti familiari:_________________________________________________________________ ________________________________________________________________________________________________________________________________________________;</w:t>
      </w:r>
    </w:p>
    <w:p w14:paraId="00C002AC" w14:textId="77777777" w:rsidR="00E22FB3" w:rsidRPr="00302DE8" w:rsidRDefault="00E22FB3" w:rsidP="00E22FB3">
      <w:pPr>
        <w:spacing w:before="240" w:after="240"/>
        <w:ind w:left="1134" w:hanging="425"/>
        <w:jc w:val="both"/>
        <w:rPr>
          <w:rFonts w:asciiTheme="majorHAnsi" w:hAnsiTheme="majorHAnsi" w:cstheme="majorHAnsi"/>
        </w:rPr>
      </w:pPr>
      <w:r w:rsidRPr="00302DE8">
        <w:rPr>
          <w:rFonts w:asciiTheme="majorHAnsi" w:hAnsiTheme="majorHAnsi" w:cstheme="majorHAnsi"/>
        </w:rPr>
        <w:t>□</w:t>
      </w:r>
      <w:r w:rsidRPr="00302DE8">
        <w:rPr>
          <w:rFonts w:asciiTheme="majorHAnsi" w:hAnsiTheme="majorHAnsi" w:cstheme="majorHAnsi"/>
        </w:rPr>
        <w:tab/>
      </w:r>
      <w:r w:rsidRPr="00302DE8">
        <w:rPr>
          <w:rFonts w:asciiTheme="majorHAnsi" w:hAnsiTheme="majorHAnsi" w:cstheme="majorHAnsi"/>
          <w:u w:val="single"/>
        </w:rPr>
        <w:t>non</w:t>
      </w:r>
      <w:r w:rsidRPr="00302DE8">
        <w:rPr>
          <w:rFonts w:asciiTheme="majorHAnsi" w:hAnsiTheme="majorHAnsi" w:cstheme="majorHAnsi"/>
        </w:rPr>
        <w:t xml:space="preserve"> rientra in nessuna delle categorie indicate nei punti che precedono.</w:t>
      </w:r>
    </w:p>
    <w:p w14:paraId="613332AF" w14:textId="77777777" w:rsidR="00E22FB3" w:rsidRPr="00302DE8" w:rsidRDefault="00E22FB3" w:rsidP="00E22FB3">
      <w:pPr>
        <w:spacing w:before="240" w:after="240"/>
        <w:ind w:left="709" w:hanging="709"/>
        <w:jc w:val="both"/>
        <w:rPr>
          <w:rFonts w:asciiTheme="majorHAnsi" w:hAnsiTheme="majorHAnsi" w:cstheme="majorHAnsi"/>
        </w:rPr>
      </w:pPr>
      <w:r w:rsidRPr="00302DE8">
        <w:rPr>
          <w:rFonts w:asciiTheme="majorHAnsi" w:hAnsiTheme="majorHAnsi" w:cstheme="majorHAnsi"/>
        </w:rPr>
        <w:t>(B)</w:t>
      </w:r>
      <w:r w:rsidRPr="00302DE8">
        <w:rPr>
          <w:rFonts w:asciiTheme="majorHAnsi" w:hAnsiTheme="majorHAnsi" w:cstheme="majorHAnsi"/>
        </w:rPr>
        <w:tab/>
      </w:r>
      <w:r w:rsidRPr="00302DE8">
        <w:rPr>
          <w:rFonts w:asciiTheme="majorHAnsi" w:hAnsiTheme="majorHAnsi" w:cstheme="majorHAnsi"/>
          <w:b/>
        </w:rPr>
        <w:t>Si impegna</w:t>
      </w:r>
      <w:r w:rsidRPr="00302DE8">
        <w:rPr>
          <w:rFonts w:asciiTheme="majorHAnsi" w:hAnsiTheme="majorHAnsi" w:cstheme="majorHAnsi"/>
        </w:rPr>
        <w:t xml:space="preserve"> a fornire alla SGR le informazioni che la stessa, indipendentemente da quanto sopra dichiarato ed allegato, dovesse ritenere utili o necessarie al fine alla formazione del convincimento in relazione alla sussistenza di una situazione di potenziale conflitto di interessi o alla ricorrenza di un’operazione con parti correlate. </w:t>
      </w:r>
    </w:p>
    <w:p w14:paraId="042C583E" w14:textId="77777777" w:rsidR="00E22FB3" w:rsidRPr="00302DE8" w:rsidRDefault="00E22FB3" w:rsidP="004B7F08">
      <w:pPr>
        <w:spacing w:before="240" w:after="240"/>
        <w:ind w:left="709" w:hanging="709"/>
        <w:jc w:val="both"/>
        <w:rPr>
          <w:rFonts w:asciiTheme="majorHAnsi" w:hAnsiTheme="majorHAnsi" w:cstheme="majorHAnsi"/>
        </w:rPr>
      </w:pPr>
      <w:r w:rsidRPr="00302DE8">
        <w:rPr>
          <w:rFonts w:asciiTheme="majorHAnsi" w:hAnsiTheme="majorHAnsi" w:cstheme="majorHAnsi"/>
        </w:rPr>
        <w:t>(C)</w:t>
      </w:r>
      <w:r w:rsidRPr="00302DE8">
        <w:rPr>
          <w:rFonts w:asciiTheme="majorHAnsi" w:hAnsiTheme="majorHAnsi" w:cstheme="majorHAnsi"/>
        </w:rPr>
        <w:tab/>
      </w:r>
      <w:r w:rsidRPr="00302DE8">
        <w:rPr>
          <w:rFonts w:asciiTheme="majorHAnsi" w:hAnsiTheme="majorHAnsi" w:cstheme="majorHAnsi"/>
          <w:b/>
        </w:rPr>
        <w:t>Si impegna</w:t>
      </w:r>
      <w:r w:rsidRPr="00302DE8">
        <w:rPr>
          <w:rFonts w:asciiTheme="majorHAnsi" w:hAnsiTheme="majorHAnsi" w:cstheme="majorHAnsi"/>
        </w:rPr>
        <w:t xml:space="preserve"> a comunicare prontamente alla SGR ogni variazione delle informazioni di cui sopra. </w:t>
      </w:r>
    </w:p>
    <w:p w14:paraId="3441FA59" w14:textId="77777777" w:rsidR="00001D4E" w:rsidRPr="00302DE8" w:rsidRDefault="00E22FB3" w:rsidP="00E22FB3">
      <w:pPr>
        <w:rPr>
          <w:rFonts w:asciiTheme="majorHAnsi" w:hAnsiTheme="majorHAnsi" w:cstheme="majorHAnsi"/>
        </w:rPr>
      </w:pPr>
      <w:r w:rsidRPr="00302DE8">
        <w:rPr>
          <w:rFonts w:asciiTheme="majorHAnsi" w:hAnsiTheme="majorHAnsi" w:cstheme="majorHAnsi"/>
        </w:rPr>
        <w:t>Luogo e data__________________</w:t>
      </w:r>
      <w:r w:rsidRPr="00302DE8">
        <w:rPr>
          <w:rFonts w:asciiTheme="majorHAnsi" w:hAnsiTheme="majorHAnsi" w:cstheme="majorHAnsi"/>
        </w:rPr>
        <w:tab/>
        <w:t xml:space="preserve">                            Firma ________________________________</w:t>
      </w:r>
    </w:p>
    <w:sectPr w:rsidR="00001D4E" w:rsidRPr="00302DE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2FB3"/>
    <w:rsid w:val="00001D4E"/>
    <w:rsid w:val="001E6F6D"/>
    <w:rsid w:val="00302DE8"/>
    <w:rsid w:val="004B7F08"/>
    <w:rsid w:val="009203AF"/>
    <w:rsid w:val="00A139FA"/>
    <w:rsid w:val="00A60200"/>
    <w:rsid w:val="00AB4019"/>
    <w:rsid w:val="00CD5DE0"/>
    <w:rsid w:val="00E22FB3"/>
    <w:rsid w:val="00EB6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0B089"/>
  <w15:chartTrackingRefBased/>
  <w15:docId w15:val="{0C539640-B685-4D08-9D0E-55FEF0075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22FB3"/>
    <w:pPr>
      <w:spacing w:after="0" w:line="360" w:lineRule="auto"/>
    </w:pPr>
    <w:rPr>
      <w:rFonts w:ascii="Calibri" w:eastAsia="Times New Roman" w:hAnsi="Calibri" w:cs="Times New Roman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basedOn w:val="Carpredefinitoparagrafo"/>
    <w:semiHidden/>
    <w:unhideWhenUsed/>
    <w:rsid w:val="00E22FB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D5DE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D5DE0"/>
    <w:rPr>
      <w:rFonts w:ascii="Segoe UI" w:eastAsia="Times New Roman" w:hAnsi="Segoe UI" w:cs="Segoe UI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648</Words>
  <Characters>3698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Alessia Donati</dc:creator>
  <cp:keywords/>
  <dc:description/>
  <cp:lastModifiedBy>Martina Gramiccia</cp:lastModifiedBy>
  <cp:revision>8</cp:revision>
  <cp:lastPrinted>2015-06-16T12:56:00Z</cp:lastPrinted>
  <dcterms:created xsi:type="dcterms:W3CDTF">2017-07-12T15:06:00Z</dcterms:created>
  <dcterms:modified xsi:type="dcterms:W3CDTF">2021-09-30T09:37:00Z</dcterms:modified>
</cp:coreProperties>
</file>