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A97" w:rsidRPr="002775EE" w:rsidRDefault="00103A97">
      <w:pPr>
        <w:spacing w:before="1" w:line="80" w:lineRule="exact"/>
        <w:rPr>
          <w:sz w:val="28"/>
          <w:szCs w:val="28"/>
        </w:rPr>
      </w:pPr>
    </w:p>
    <w:p w:rsidR="002775EE" w:rsidRPr="002775EE" w:rsidRDefault="002775EE">
      <w:pPr>
        <w:spacing w:before="1" w:line="80" w:lineRule="exact"/>
        <w:rPr>
          <w:sz w:val="28"/>
          <w:szCs w:val="28"/>
        </w:rPr>
      </w:pPr>
    </w:p>
    <w:p w:rsidR="005D4E75" w:rsidRDefault="00303666" w:rsidP="008C0CC6">
      <w:pPr>
        <w:spacing w:before="120"/>
        <w:rPr>
          <w:sz w:val="28"/>
          <w:szCs w:val="28"/>
        </w:rPr>
      </w:pPr>
      <w:r>
        <w:rPr>
          <w:noProof/>
          <w:sz w:val="28"/>
          <w:szCs w:val="28"/>
          <w:lang w:val="it-IT" w:eastAsia="it-IT"/>
        </w:rPr>
        <w:drawing>
          <wp:inline distT="0" distB="0" distL="0" distR="0">
            <wp:extent cx="1524000" cy="905256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v1_Logo_500x2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DA7" w:rsidRDefault="00F02DA7" w:rsidP="008C0CC6">
      <w:pPr>
        <w:spacing w:before="120"/>
        <w:rPr>
          <w:sz w:val="28"/>
          <w:szCs w:val="28"/>
        </w:rPr>
      </w:pPr>
    </w:p>
    <w:p w:rsidR="004A5EF2" w:rsidRDefault="004A5EF2" w:rsidP="008C0CC6">
      <w:pPr>
        <w:spacing w:before="120"/>
        <w:rPr>
          <w:sz w:val="28"/>
          <w:szCs w:val="28"/>
        </w:rPr>
      </w:pPr>
    </w:p>
    <w:p w:rsidR="008C0CC6" w:rsidRPr="002775EE" w:rsidRDefault="008C0CC6">
      <w:pPr>
        <w:spacing w:before="1" w:line="80" w:lineRule="exact"/>
        <w:rPr>
          <w:sz w:val="28"/>
          <w:szCs w:val="28"/>
        </w:rPr>
      </w:pPr>
    </w:p>
    <w:p w:rsidR="002775EE" w:rsidRPr="002775EE" w:rsidRDefault="002775EE">
      <w:pPr>
        <w:spacing w:before="1" w:line="80" w:lineRule="exact"/>
        <w:rPr>
          <w:sz w:val="28"/>
          <w:szCs w:val="28"/>
        </w:rPr>
      </w:pPr>
    </w:p>
    <w:tbl>
      <w:tblPr>
        <w:tblStyle w:val="TableNormal"/>
        <w:tblW w:w="15874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1701"/>
        <w:gridCol w:w="850"/>
        <w:gridCol w:w="992"/>
        <w:gridCol w:w="567"/>
        <w:gridCol w:w="2307"/>
        <w:gridCol w:w="1411"/>
        <w:gridCol w:w="1410"/>
        <w:gridCol w:w="1411"/>
        <w:gridCol w:w="989"/>
        <w:gridCol w:w="841"/>
        <w:gridCol w:w="1272"/>
        <w:gridCol w:w="2123"/>
      </w:tblGrid>
      <w:tr w:rsidR="00650083" w:rsidRPr="00181F41" w:rsidTr="00650083">
        <w:trPr>
          <w:trHeight w:val="396"/>
        </w:trPr>
        <w:tc>
          <w:tcPr>
            <w:tcW w:w="4110" w:type="dxa"/>
            <w:gridSpan w:val="4"/>
            <w:vMerge w:val="restart"/>
            <w:tcBorders>
              <w:top w:val="single" w:sz="11" w:space="0" w:color="000099"/>
              <w:left w:val="single" w:sz="12" w:space="0" w:color="000099"/>
              <w:right w:val="single" w:sz="12" w:space="0" w:color="FFFFFF" w:themeColor="background1"/>
            </w:tcBorders>
            <w:shd w:val="clear" w:color="auto" w:fill="000080"/>
          </w:tcPr>
          <w:p w:rsidR="00650083" w:rsidRPr="007D1F4A" w:rsidRDefault="00650083" w:rsidP="00484D4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CONSIGLIO DI AMMINISTRAZIONE</w:t>
            </w:r>
          </w:p>
          <w:p w:rsidR="00650083" w:rsidRPr="007D1F4A" w:rsidRDefault="009A1562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2018</w:t>
            </w:r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</w:t>
            </w: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2020</w:t>
            </w:r>
            <w:r w:rsidR="00E51C98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bookmarkStart w:id="0" w:name="OLE_LINK1"/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  <w:bookmarkEnd w:id="0"/>
          </w:p>
        </w:tc>
        <w:tc>
          <w:tcPr>
            <w:tcW w:w="7528" w:type="dxa"/>
            <w:gridSpan w:val="5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:rsidR="00650083" w:rsidRPr="007D1F4A" w:rsidRDefault="00650083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COMPENSI DEGLI AMMINISTRATORI SU BASE ANNUALE</w:t>
            </w:r>
          </w:p>
        </w:tc>
        <w:tc>
          <w:tcPr>
            <w:tcW w:w="841" w:type="dxa"/>
            <w:vMerge w:val="restart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  <w:tc>
          <w:tcPr>
            <w:tcW w:w="1272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650083" w:rsidRPr="007D1F4A" w:rsidRDefault="00650083" w:rsidP="00850035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insussistenza cause inconferibilità </w:t>
            </w:r>
          </w:p>
          <w:p w:rsidR="00650083" w:rsidRPr="007D1F4A" w:rsidRDefault="00650083" w:rsidP="00850035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e incompatibilità Dichiarazioni ex art. 14 lett. d) ed e) del d.lgs. 33 del 2013</w:t>
            </w:r>
          </w:p>
        </w:tc>
        <w:tc>
          <w:tcPr>
            <w:tcW w:w="2123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</w:t>
            </w:r>
          </w:p>
          <w:p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 attestazioni </w:t>
            </w:r>
          </w:p>
          <w:p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ex art. 14 lett. f) </w:t>
            </w:r>
          </w:p>
          <w:p w:rsidR="00650083" w:rsidRPr="007D1F4A" w:rsidRDefault="00650083" w:rsidP="003F7997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del d.lgs. 33 del 2013</w:t>
            </w:r>
          </w:p>
        </w:tc>
      </w:tr>
      <w:tr w:rsidR="00650083" w:rsidRPr="00A3677B" w:rsidTr="00650083">
        <w:trPr>
          <w:trHeight w:val="367"/>
        </w:trPr>
        <w:tc>
          <w:tcPr>
            <w:tcW w:w="4110" w:type="dxa"/>
            <w:gridSpan w:val="4"/>
            <w:vMerge/>
            <w:tcBorders>
              <w:left w:val="single" w:sz="12" w:space="0" w:color="000099"/>
              <w:bottom w:val="single" w:sz="11" w:space="0" w:color="FFFFFF"/>
              <w:right w:val="single" w:sz="12" w:space="0" w:color="FFFFFF" w:themeColor="background1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</w:pPr>
          </w:p>
        </w:tc>
        <w:tc>
          <w:tcPr>
            <w:tcW w:w="2307" w:type="dxa"/>
            <w:vMerge w:val="restart"/>
            <w:tcBorders>
              <w:top w:val="single" w:sz="6" w:space="0" w:color="FFFFFF"/>
              <w:left w:val="single" w:sz="12" w:space="0" w:color="FFFFFF" w:themeColor="background1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 assem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b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  <w:lang w:val="it-IT"/>
              </w:rPr>
              <w:t>l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eari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1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423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line="170" w:lineRule="exact"/>
              <w:ind w:left="956"/>
              <w:rPr>
                <w:rFonts w:eastAsia="Arial" w:cs="Arial"/>
                <w:color w:val="95B3D7" w:themeColor="accent1" w:themeTint="99"/>
                <w:sz w:val="15"/>
                <w:szCs w:val="15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d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ele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gh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="00E51C98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 </w:t>
            </w:r>
          </w:p>
          <w:p w:rsidR="00650083" w:rsidRPr="007D1F4A" w:rsidRDefault="00650083" w:rsidP="00B91D68">
            <w:pPr>
              <w:pStyle w:val="TableParagraph"/>
              <w:spacing w:before="28"/>
              <w:ind w:left="1021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3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989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5"/>
                <w:szCs w:val="15"/>
                <w:lang w:val="it-IT"/>
              </w:rPr>
              <w:t>Altri oner</w:t>
            </w: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i</w:t>
            </w:r>
          </w:p>
          <w:p w:rsidR="00650083" w:rsidRPr="007D1F4A" w:rsidRDefault="00650083" w:rsidP="00096E65">
            <w:pPr>
              <w:pStyle w:val="TableParagraph"/>
              <w:jc w:val="center"/>
              <w:rPr>
                <w:rFonts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color w:val="95B3D7" w:themeColor="accent1" w:themeTint="99"/>
                <w:sz w:val="12"/>
                <w:szCs w:val="12"/>
                <w:lang w:val="it-IT"/>
              </w:rPr>
              <w:t>(compensi Comitati interni)</w:t>
            </w: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  <w:vAlign w:val="center"/>
          </w:tcPr>
          <w:p w:rsidR="00650083" w:rsidRPr="007D1F4A" w:rsidRDefault="00650083" w:rsidP="00B91D68">
            <w:pPr>
              <w:jc w:val="center"/>
              <w:rPr>
                <w:color w:val="95B3D7" w:themeColor="accent1" w:themeTint="99"/>
                <w:lang w:val="it-IT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  <w:vAlign w:val="center"/>
          </w:tcPr>
          <w:p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:rsidTr="009A1562">
        <w:trPr>
          <w:trHeight w:val="418"/>
        </w:trPr>
        <w:tc>
          <w:tcPr>
            <w:tcW w:w="1701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650083" w:rsidRPr="001B3DDD" w:rsidRDefault="00650083" w:rsidP="00B91D68">
            <w:pPr>
              <w:pStyle w:val="TableParagraph"/>
              <w:spacing w:before="1" w:line="100" w:lineRule="exact"/>
              <w:rPr>
                <w:sz w:val="10"/>
                <w:szCs w:val="10"/>
                <w:lang w:val="it-IT"/>
              </w:rPr>
            </w:pPr>
          </w:p>
          <w:p w:rsidR="00650083" w:rsidRPr="002775EE" w:rsidRDefault="00650083" w:rsidP="00B91D68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850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1" w:line="100" w:lineRule="exact"/>
              <w:rPr>
                <w:color w:val="95B3D7" w:themeColor="accent1" w:themeTint="99"/>
                <w:sz w:val="10"/>
                <w:szCs w:val="10"/>
              </w:rPr>
            </w:pPr>
          </w:p>
          <w:p w:rsidR="00650083" w:rsidRPr="007D1F4A" w:rsidRDefault="00650083" w:rsidP="0030366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650083" w:rsidRPr="007D1F4A" w:rsidRDefault="00650083" w:rsidP="0065008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:rsidR="00650083" w:rsidRPr="007D1F4A" w:rsidRDefault="00650083" w:rsidP="00650083">
            <w:pPr>
              <w:jc w:val="center"/>
              <w:rPr>
                <w:color w:val="95B3D7" w:themeColor="accent1" w:themeTint="99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NOMINA</w:t>
            </w:r>
          </w:p>
        </w:tc>
        <w:tc>
          <w:tcPr>
            <w:tcW w:w="2307" w:type="dxa"/>
            <w:vMerge/>
            <w:tcBorders>
              <w:left w:val="single" w:sz="11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096E65">
            <w:pPr>
              <w:pStyle w:val="TableParagraph"/>
              <w:spacing w:before="36" w:line="281" w:lineRule="auto"/>
              <w:ind w:left="337" w:right="108" w:hanging="191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Parte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fissa</w:t>
            </w:r>
            <w:proofErr w:type="spellEnd"/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36" w:line="281" w:lineRule="auto"/>
              <w:ind w:left="337" w:right="108" w:hanging="191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te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iabile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annuale</w:t>
            </w:r>
            <w:proofErr w:type="spellEnd"/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9001D7">
            <w:pPr>
              <w:pStyle w:val="TableParagraph"/>
              <w:spacing w:before="36" w:line="281" w:lineRule="auto"/>
              <w:ind w:left="222" w:right="166" w:hanging="20"/>
              <w:jc w:val="center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Long te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m incenti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e</w:t>
            </w:r>
          </w:p>
        </w:tc>
        <w:tc>
          <w:tcPr>
            <w:tcW w:w="989" w:type="dxa"/>
            <w:vMerge/>
            <w:tcBorders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  <w:vAlign w:val="center"/>
          </w:tcPr>
          <w:p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:rsidTr="009A1562">
        <w:trPr>
          <w:trHeight w:val="264"/>
        </w:trPr>
        <w:tc>
          <w:tcPr>
            <w:tcW w:w="1701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:rsidR="00650083" w:rsidRPr="002775EE" w:rsidRDefault="00650083" w:rsidP="00B91D68"/>
        </w:tc>
        <w:tc>
          <w:tcPr>
            <w:tcW w:w="850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:rsidR="00650083" w:rsidRPr="002775EE" w:rsidRDefault="00650083" w:rsidP="00B91D68"/>
        </w:tc>
        <w:tc>
          <w:tcPr>
            <w:tcW w:w="992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:rsidR="00650083" w:rsidRPr="002775EE" w:rsidRDefault="00650083" w:rsidP="00B91D68"/>
        </w:tc>
        <w:tc>
          <w:tcPr>
            <w:tcW w:w="567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650083" w:rsidRPr="002775EE" w:rsidRDefault="00650083" w:rsidP="00B91D68"/>
        </w:tc>
        <w:tc>
          <w:tcPr>
            <w:tcW w:w="2307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650083" w:rsidRPr="002775EE" w:rsidRDefault="00650083" w:rsidP="00B91D68"/>
        </w:tc>
        <w:tc>
          <w:tcPr>
            <w:tcW w:w="141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410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650083" w:rsidRPr="002775EE" w:rsidRDefault="00650083" w:rsidP="00B91D68"/>
        </w:tc>
        <w:tc>
          <w:tcPr>
            <w:tcW w:w="141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650083" w:rsidRPr="002775EE" w:rsidRDefault="00650083" w:rsidP="00B91D68"/>
        </w:tc>
        <w:tc>
          <w:tcPr>
            <w:tcW w:w="989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650083" w:rsidRPr="002775EE" w:rsidRDefault="00650083" w:rsidP="00B91D68"/>
        </w:tc>
        <w:tc>
          <w:tcPr>
            <w:tcW w:w="84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:rsidR="00650083" w:rsidRPr="002775EE" w:rsidRDefault="00650083" w:rsidP="00B91D68"/>
        </w:tc>
        <w:tc>
          <w:tcPr>
            <w:tcW w:w="1272" w:type="dxa"/>
            <w:tcBorders>
              <w:top w:val="single" w:sz="11" w:space="0" w:color="000099"/>
              <w:left w:val="single" w:sz="4" w:space="0" w:color="17365D" w:themeColor="text2" w:themeShade="BF"/>
              <w:bottom w:val="single" w:sz="6" w:space="0" w:color="000099"/>
              <w:right w:val="single" w:sz="6" w:space="0" w:color="0000CC"/>
            </w:tcBorders>
            <w:vAlign w:val="center"/>
          </w:tcPr>
          <w:p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650083" w:rsidRPr="002775EE" w:rsidTr="009A1562">
        <w:trPr>
          <w:trHeight w:val="20"/>
        </w:trPr>
        <w:tc>
          <w:tcPr>
            <w:tcW w:w="1701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9A1562" w:rsidRDefault="009A1562" w:rsidP="009A1562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ALTIERI TRIFONE</w:t>
            </w:r>
          </w:p>
        </w:tc>
        <w:tc>
          <w:tcPr>
            <w:tcW w:w="85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7C7B19" w:rsidRDefault="00650083" w:rsidP="006F7917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992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9A1562" w:rsidRDefault="009A1562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:rsidR="00650083" w:rsidRPr="00FC3EDC" w:rsidRDefault="005B14A3" w:rsidP="0084230D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EC2F019" wp14:editId="5781D5A8">
                  <wp:extent cx="200025" cy="180975"/>
                  <wp:effectExtent l="0" t="0" r="9525" b="9525"/>
                  <wp:docPr id="20" name="Immagine 2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FC3EDC" w:rsidRDefault="00244F9E" w:rsidP="0084230D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30.000</w:t>
            </w: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66.000</w:t>
            </w:r>
          </w:p>
        </w:tc>
        <w:tc>
          <w:tcPr>
            <w:tcW w:w="141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4E4A50" w:rsidRDefault="00650083" w:rsidP="003F7016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3F7016" w:rsidRDefault="00650083" w:rsidP="003F7016">
            <w:pPr>
              <w:jc w:val="center"/>
              <w:rPr>
                <w:rFonts w:eastAsia="Arial" w:cs="Arial"/>
                <w:color w:val="000066"/>
                <w:spacing w:val="-2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650083" w:rsidRPr="004E4A50" w:rsidRDefault="006B483D" w:rsidP="0084230D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646F747" wp14:editId="7B894631">
                  <wp:extent cx="200025" cy="180975"/>
                  <wp:effectExtent l="0" t="0" r="9525" b="9525"/>
                  <wp:docPr id="1" name="Immagin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>
                            <a:hlinkClick r:id="rId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0A6838" w:rsidRDefault="006B483D" w:rsidP="0093388C">
            <w:pPr>
              <w:pStyle w:val="TableParagraph"/>
              <w:spacing w:before="67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646F747" wp14:editId="7B894631">
                  <wp:extent cx="200025" cy="180975"/>
                  <wp:effectExtent l="0" t="0" r="9525" b="9525"/>
                  <wp:docPr id="7" name="Immagine 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1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7DCA">
              <w:rPr>
                <w:rFonts w:eastAsia="Arial" w:cs="Arial"/>
                <w:color w:val="000066"/>
                <w:sz w:val="15"/>
                <w:szCs w:val="15"/>
              </w:rPr>
              <w:t xml:space="preserve">   </w:t>
            </w:r>
            <w:r w:rsidR="00C07DCA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7C67EDE" wp14:editId="14FE0E60">
                  <wp:extent cx="200025" cy="180975"/>
                  <wp:effectExtent l="0" t="0" r="9525" b="9525"/>
                  <wp:docPr id="69" name="Immagine 69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magine 69">
                            <a:hlinkClick r:id="rId1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0083">
              <w:rPr>
                <w:rFonts w:eastAsia="Arial" w:cs="Arial"/>
                <w:color w:val="000066"/>
                <w:sz w:val="15"/>
                <w:szCs w:val="15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bottom"/>
          </w:tcPr>
          <w:p w:rsidR="00650083" w:rsidRPr="00D94ADC" w:rsidRDefault="00244F9E" w:rsidP="00744BAB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  <w:hyperlink r:id="rId12" w:history="1"/>
            <w:r w:rsidR="00331A05">
              <w:rPr>
                <w:noProof/>
              </w:rPr>
              <w:drawing>
                <wp:inline distT="0" distB="0" distL="0" distR="0" wp14:anchorId="25EB83D3" wp14:editId="572D0B98">
                  <wp:extent cx="200000" cy="180952"/>
                  <wp:effectExtent l="0" t="0" r="0" b="0"/>
                  <wp:docPr id="75" name="Immagine 7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magine 75">
                            <a:hlinkClick r:id="rId1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5F1E">
              <w:rPr>
                <w:noProof/>
              </w:rPr>
              <w:drawing>
                <wp:inline distT="0" distB="0" distL="0" distR="0" wp14:anchorId="1DFAF7BD" wp14:editId="3FFEC256">
                  <wp:extent cx="200000" cy="180952"/>
                  <wp:effectExtent l="0" t="0" r="0" b="0"/>
                  <wp:docPr id="74" name="Immagine 7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magine 74">
                            <a:hlinkClick r:id="rId15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6" w:history="1"/>
            <w:hyperlink r:id="rId17" w:history="1"/>
            <w:r w:rsidR="00C07DCA">
              <w:rPr>
                <w:noProof/>
              </w:rPr>
              <w:drawing>
                <wp:inline distT="0" distB="0" distL="0" distR="0" wp14:anchorId="51915130" wp14:editId="300EF4A3">
                  <wp:extent cx="200000" cy="180952"/>
                  <wp:effectExtent l="0" t="0" r="0" b="0"/>
                  <wp:docPr id="70" name="Immagine 7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magine 70">
                            <a:hlinkClick r:id="rId12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083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9A1562" w:rsidRDefault="009A1562" w:rsidP="009A1562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DELLA POSTA GIOVANNA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7C7B19" w:rsidRDefault="00650083" w:rsidP="00B3046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A</w:t>
            </w:r>
            <w:r w:rsidRPr="007C7B19">
              <w:rPr>
                <w:rFonts w:eastAsia="Arial" w:cs="Arial"/>
                <w:color w:val="000066"/>
                <w:spacing w:val="1"/>
                <w:sz w:val="15"/>
                <w:szCs w:val="15"/>
              </w:rPr>
              <w:t>mm</w:t>
            </w:r>
            <w:proofErr w:type="spellEnd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.</w:t>
            </w:r>
            <w:r w:rsidRPr="007C7B19">
              <w:rPr>
                <w:rFonts w:eastAsia="Arial" w:cs="Arial"/>
                <w:color w:val="000066"/>
                <w:spacing w:val="2"/>
                <w:sz w:val="15"/>
                <w:szCs w:val="15"/>
              </w:rPr>
              <w:t xml:space="preserve"> </w:t>
            </w: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D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el.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A437BF" w:rsidRDefault="009A1562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:rsidR="00650083" w:rsidRPr="0084230D" w:rsidRDefault="005B14A3" w:rsidP="00B3046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0E9BBD1" wp14:editId="61D70662">
                  <wp:extent cx="200025" cy="180975"/>
                  <wp:effectExtent l="0" t="0" r="9525" b="9525"/>
                  <wp:docPr id="24" name="Immagine 2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244F9E" w:rsidP="00B3046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244F9E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169.000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244F9E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51.000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4E4A50" w:rsidRDefault="00650083" w:rsidP="00B30463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3F7016" w:rsidRDefault="00650083" w:rsidP="00B304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650083" w:rsidRPr="004E4A50" w:rsidDel="00344366" w:rsidRDefault="006B483D" w:rsidP="00B3046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646F747" wp14:editId="7B894631">
                  <wp:extent cx="200025" cy="180975"/>
                  <wp:effectExtent l="0" t="0" r="9525" b="9525"/>
                  <wp:docPr id="2" name="Immagine 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1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Default="006B483D" w:rsidP="00B30463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646F747" wp14:editId="7B894631">
                  <wp:extent cx="200025" cy="180975"/>
                  <wp:effectExtent l="0" t="0" r="9525" b="9525"/>
                  <wp:docPr id="9" name="Immagine 9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>
                            <a:hlinkClick r:id="rId1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0" w:history="1"/>
            <w:r w:rsidR="000523E8">
              <w:t xml:space="preserve">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A534D95" wp14:editId="18D44A43">
                  <wp:extent cx="200025" cy="180975"/>
                  <wp:effectExtent l="0" t="0" r="9525" b="9525"/>
                  <wp:docPr id="65" name="Immagine 65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magine 65">
                            <a:hlinkClick r:id="rId2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0083">
              <w:t xml:space="preserve"> </w:t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Default="00DD0539" w:rsidP="00B304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B2997F" wp14:editId="48E87DA0">
                  <wp:extent cx="200000" cy="180952"/>
                  <wp:effectExtent l="0" t="0" r="0" b="0"/>
                  <wp:docPr id="66" name="Immagine 66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magine 66">
                            <a:hlinkClick r:id="rId22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5E23">
              <w:rPr>
                <w:noProof/>
              </w:rPr>
              <w:drawing>
                <wp:inline distT="0" distB="0" distL="0" distR="0" wp14:anchorId="7CA0671B" wp14:editId="30A0652E">
                  <wp:extent cx="200000" cy="180952"/>
                  <wp:effectExtent l="0" t="0" r="0" b="0"/>
                  <wp:docPr id="76" name="Immagine 76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magine 76">
                            <a:hlinkClick r:id="rId2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701A71" wp14:editId="6C4E5E55">
                  <wp:extent cx="200000" cy="180952"/>
                  <wp:effectExtent l="0" t="0" r="0" b="0"/>
                  <wp:docPr id="67" name="Immagine 67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magine 67">
                            <a:hlinkClick r:id="rId24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A5F" w:rsidRPr="002775EE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5F2A5F" w:rsidRPr="002775EE" w:rsidRDefault="005F2A5F" w:rsidP="005F2A5F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DI MATTEO MIRKO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5F2A5F" w:rsidRPr="007C7B19" w:rsidRDefault="005F2A5F" w:rsidP="005F2A5F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4DD3B14" wp14:editId="46304BC7">
                  <wp:extent cx="200025" cy="180975"/>
                  <wp:effectExtent l="0" t="0" r="9525" b="9525"/>
                  <wp:docPr id="25" name="Immagine 2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  <w:bookmarkStart w:id="1" w:name="_GoBack"/>
            <w:bookmarkEnd w:id="1"/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5D7DF25" wp14:editId="05985DB8">
                  <wp:extent cx="200025" cy="180975"/>
                  <wp:effectExtent l="0" t="0" r="9525" b="9525"/>
                  <wp:docPr id="3" name="Immagine 3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>
                            <a:hlinkClick r:id="rId2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1501610" wp14:editId="386B42D3">
                  <wp:extent cx="200025" cy="180975"/>
                  <wp:effectExtent l="0" t="0" r="9525" b="9525"/>
                  <wp:docPr id="12" name="Immagine 12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>
                            <a:hlinkClick r:id="rId2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2E76EA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D6F10E1" wp14:editId="68E7531D">
                  <wp:extent cx="200025" cy="180975"/>
                  <wp:effectExtent l="0" t="0" r="9525" b="9525"/>
                  <wp:docPr id="68" name="Immagine 68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magine 68">
                            <a:hlinkClick r:id="rId2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5F2A5F" w:rsidRDefault="002E76EA" w:rsidP="00744BAB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4032628" wp14:editId="77DB9D3A">
                  <wp:extent cx="200025" cy="180975"/>
                  <wp:effectExtent l="0" t="0" r="9525" b="9525"/>
                  <wp:docPr id="71" name="Immagine 7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magine 71">
                            <a:hlinkClick r:id="rId1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A3BB60" wp14:editId="27B1A73E">
                  <wp:extent cx="200000" cy="180952"/>
                  <wp:effectExtent l="0" t="0" r="0" b="0"/>
                  <wp:docPr id="72" name="Immagine 7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magine 72">
                            <a:hlinkClick r:id="rId28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F5BA7BA" wp14:editId="3A6D5620">
                  <wp:extent cx="200000" cy="180952"/>
                  <wp:effectExtent l="0" t="0" r="0" b="0"/>
                  <wp:docPr id="73" name="Immagine 7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magine 73">
                            <a:hlinkClick r:id="rId16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A5F" w:rsidRPr="002775EE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5F2A5F" w:rsidRPr="002775EE" w:rsidRDefault="005F2A5F" w:rsidP="005F2A5F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CUCCA CARMELA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5F2A5F" w:rsidRPr="007C7B19" w:rsidRDefault="005F2A5F" w:rsidP="005F2A5F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5EF586C" wp14:editId="4A1FCA73">
                  <wp:extent cx="200025" cy="180975"/>
                  <wp:effectExtent l="0" t="0" r="9525" b="9525"/>
                  <wp:docPr id="26" name="Immagine 2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0A685DA" wp14:editId="4F69E17F">
                  <wp:extent cx="200025" cy="180975"/>
                  <wp:effectExtent l="0" t="0" r="9525" b="9525"/>
                  <wp:docPr id="4" name="Immagine 4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2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BFCB528" wp14:editId="18BE8837">
                  <wp:extent cx="200025" cy="180975"/>
                  <wp:effectExtent l="0" t="0" r="9525" b="9525"/>
                  <wp:docPr id="13" name="Immagine 13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>
                            <a:hlinkClick r:id="rId3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07C60CC" wp14:editId="1E9A6281">
                  <wp:extent cx="200025" cy="180975"/>
                  <wp:effectExtent l="0" t="0" r="9525" b="9525"/>
                  <wp:docPr id="28" name="Immagine 28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8">
                            <a:hlinkClick r:id="rId3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3C1B406" wp14:editId="592416C1">
                  <wp:extent cx="200025" cy="180975"/>
                  <wp:effectExtent l="0" t="0" r="9525" b="9525"/>
                  <wp:docPr id="21" name="Immagine 21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>
                            <a:hlinkClick r:id="rId3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889DC61" wp14:editId="3BD84F27">
                  <wp:extent cx="200025" cy="180975"/>
                  <wp:effectExtent l="0" t="0" r="9525" b="9525"/>
                  <wp:docPr id="22" name="Immagine 22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magine 22">
                            <a:hlinkClick r:id="rId3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46163CE" wp14:editId="573ED177">
                  <wp:extent cx="200025" cy="180975"/>
                  <wp:effectExtent l="0" t="0" r="9525" b="9525"/>
                  <wp:docPr id="23" name="Immagine 23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>
                            <a:hlinkClick r:id="rId3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</w:tc>
      </w:tr>
      <w:tr w:rsidR="005F2A5F" w:rsidRPr="002775EE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5F2A5F" w:rsidRPr="002775EE" w:rsidRDefault="005F2A5F" w:rsidP="005F2A5F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CARPINO RICCARDO</w:t>
            </w:r>
            <w:r w:rsidR="00244F9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</w:t>
            </w:r>
            <w:r w:rsidR="00244F9E" w:rsidRP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(</w:t>
            </w:r>
            <w:r w:rsid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3</w:t>
            </w:r>
            <w:r w:rsidR="00244F9E" w:rsidRP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)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5F2A5F" w:rsidRPr="007C7B19" w:rsidRDefault="005F2A5F" w:rsidP="005F2A5F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:rsidR="005F2A5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FF6B758" wp14:editId="56E48123">
                  <wp:extent cx="200025" cy="180975"/>
                  <wp:effectExtent l="0" t="0" r="9525" b="9525"/>
                  <wp:docPr id="27" name="Immagine 2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73AF136" wp14:editId="4B4461C2">
                  <wp:extent cx="200025" cy="180975"/>
                  <wp:effectExtent l="0" t="0" r="9525" b="9525"/>
                  <wp:docPr id="5" name="Immagine 5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>
                            <a:hlinkClick r:id="rId3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6" w:space="0" w:color="000099"/>
            </w:tcBorders>
            <w:vAlign w:val="center"/>
          </w:tcPr>
          <w:p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96731B6" wp14:editId="26EACB9D">
                  <wp:extent cx="200025" cy="180975"/>
                  <wp:effectExtent l="0" t="0" r="9525" b="9525"/>
                  <wp:docPr id="14" name="Immagine 14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>
                            <a:hlinkClick r:id="rId3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E3D2F08" wp14:editId="7C421028">
                  <wp:extent cx="200025" cy="180975"/>
                  <wp:effectExtent l="0" t="0" r="9525" b="9525"/>
                  <wp:docPr id="29" name="Immagine 29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29">
                            <a:hlinkClick r:id="rId3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5F2A5F" w:rsidRDefault="005F2A5F" w:rsidP="005F2A5F">
            <w:r>
              <w:t xml:space="preserve">         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CE306A3" wp14:editId="4C8253C9">
                  <wp:extent cx="200025" cy="180975"/>
                  <wp:effectExtent l="0" t="0" r="9525" b="9525"/>
                  <wp:docPr id="30" name="Immagine 30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>
                            <a:hlinkClick r:id="rId3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0539">
              <w:rPr>
                <w:noProof/>
              </w:rPr>
              <w:drawing>
                <wp:inline distT="0" distB="0" distL="0" distR="0" wp14:anchorId="1A853BB4" wp14:editId="130FE561">
                  <wp:extent cx="200000" cy="180952"/>
                  <wp:effectExtent l="0" t="0" r="0" b="0"/>
                  <wp:docPr id="31" name="Immagine 31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magine 31">
                            <a:hlinkClick r:id="rId39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0539">
              <w:rPr>
                <w:noProof/>
              </w:rPr>
              <w:drawing>
                <wp:inline distT="0" distB="0" distL="0" distR="0" wp14:anchorId="50EDFF03" wp14:editId="6933D1B8">
                  <wp:extent cx="200000" cy="180952"/>
                  <wp:effectExtent l="0" t="0" r="0" b="0"/>
                  <wp:docPr id="64" name="Immagine 64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magine 64">
                            <a:hlinkClick r:id="rId40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:rsidR="00552A5C" w:rsidRDefault="002F2073" w:rsidP="00E51C98">
      <w:pPr>
        <w:pStyle w:val="Corpotesto"/>
        <w:numPr>
          <w:ilvl w:val="0"/>
          <w:numId w:val="5"/>
        </w:numPr>
        <w:spacing w:line="360" w:lineRule="auto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</w:t>
      </w:r>
      <w:r w:rsidR="009A1562">
        <w:rPr>
          <w:rFonts w:cs="Arial"/>
          <w:b w:val="0"/>
          <w:bCs w:val="0"/>
          <w:sz w:val="15"/>
          <w:szCs w:val="15"/>
          <w:lang w:val="it-IT"/>
        </w:rPr>
        <w:t>20</w:t>
      </w:r>
    </w:p>
    <w:p w:rsidR="005F2A5F" w:rsidRDefault="005F2A5F" w:rsidP="005F2A5F">
      <w:pPr>
        <w:pStyle w:val="Corpotesto"/>
        <w:numPr>
          <w:ilvl w:val="0"/>
          <w:numId w:val="5"/>
        </w:numPr>
        <w:spacing w:line="360" w:lineRule="auto"/>
        <w:jc w:val="both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Membro del Comitato per le Remunerazioni – Tale incarico non prevede compensi aggiuntivi </w:t>
      </w:r>
    </w:p>
    <w:p w:rsidR="00244F9E" w:rsidRPr="00244F9E" w:rsidRDefault="00244F9E" w:rsidP="00244F9E">
      <w:pPr>
        <w:pStyle w:val="Corpotesto"/>
        <w:numPr>
          <w:ilvl w:val="0"/>
          <w:numId w:val="5"/>
        </w:numPr>
        <w:spacing w:line="360" w:lineRule="auto"/>
        <w:jc w:val="both"/>
        <w:rPr>
          <w:rFonts w:cs="Arial"/>
          <w:b w:val="0"/>
          <w:bCs w:val="0"/>
          <w:sz w:val="15"/>
          <w:szCs w:val="15"/>
          <w:lang w:val="it-IT"/>
        </w:rPr>
      </w:pPr>
      <w:r w:rsidRPr="00244F9E">
        <w:rPr>
          <w:rFonts w:cs="Arial"/>
          <w:b w:val="0"/>
          <w:bCs w:val="0"/>
          <w:sz w:val="15"/>
          <w:szCs w:val="15"/>
          <w:lang w:val="it-IT"/>
        </w:rPr>
        <w:t>Compensi versati all'Amministrazione di appartenenza</w:t>
      </w:r>
    </w:p>
    <w:p w:rsidR="00244F9E" w:rsidRPr="004A5EF2" w:rsidRDefault="00244F9E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:rsidR="0027672B" w:rsidRDefault="0027672B" w:rsidP="00695C0F">
      <w:pPr>
        <w:pStyle w:val="Corpotesto"/>
        <w:spacing w:line="360" w:lineRule="auto"/>
        <w:ind w:left="0" w:firstLine="0"/>
        <w:rPr>
          <w:rFonts w:cs="Arial"/>
          <w:b w:val="0"/>
          <w:bCs w:val="0"/>
          <w:sz w:val="15"/>
          <w:szCs w:val="15"/>
          <w:lang w:val="it-IT"/>
        </w:rPr>
      </w:pPr>
    </w:p>
    <w:p w:rsidR="00F94278" w:rsidRPr="004A5EF2" w:rsidRDefault="00F94278" w:rsidP="0027672B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:rsidR="00303666" w:rsidRPr="00E32E66" w:rsidRDefault="00303666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vertAlign w:val="superscript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>
      <w:pPr>
        <w:rPr>
          <w:rFonts w:ascii="Arial" w:eastAsia="Arial" w:hAnsi="Arial" w:cs="Arial"/>
          <w:sz w:val="13"/>
          <w:szCs w:val="13"/>
          <w:lang w:val="it-IT"/>
        </w:rPr>
      </w:pPr>
    </w:p>
    <w:p w:rsidR="007D3719" w:rsidRPr="00EF55E9" w:rsidRDefault="007D3719">
      <w:pPr>
        <w:rPr>
          <w:lang w:val="it-IT"/>
        </w:rPr>
      </w:pPr>
    </w:p>
    <w:tbl>
      <w:tblPr>
        <w:tblStyle w:val="TableNormal"/>
        <w:tblW w:w="8646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276"/>
        <w:gridCol w:w="390"/>
        <w:gridCol w:w="1169"/>
        <w:gridCol w:w="1701"/>
        <w:gridCol w:w="1701"/>
      </w:tblGrid>
      <w:tr w:rsidR="00F235C1" w:rsidRPr="00181F41" w:rsidTr="00F235C1">
        <w:trPr>
          <w:trHeight w:val="545"/>
        </w:trPr>
        <w:tc>
          <w:tcPr>
            <w:tcW w:w="4075" w:type="dxa"/>
            <w:gridSpan w:val="3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:rsidR="00F235C1" w:rsidRDefault="00F235C1" w:rsidP="00684823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LLEGIO SINDACALE</w:t>
            </w:r>
          </w:p>
          <w:p w:rsidR="00F235C1" w:rsidRPr="007D1F4A" w:rsidRDefault="00F235C1" w:rsidP="0068482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18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20 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</w:p>
        </w:tc>
        <w:tc>
          <w:tcPr>
            <w:tcW w:w="1169" w:type="dxa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:rsidR="00F235C1" w:rsidRPr="007D1F4A" w:rsidRDefault="00F235C1" w:rsidP="00684823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F235C1" w:rsidRPr="007D1F4A" w:rsidRDefault="00F235C1" w:rsidP="00E10F2F">
            <w:pPr>
              <w:pStyle w:val="TableParagraph"/>
              <w:spacing w:before="10" w:line="264" w:lineRule="auto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  <w:p w:rsidR="00936B42" w:rsidRPr="007D1F4A" w:rsidRDefault="00936B42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</w:t>
            </w:r>
            <w:r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402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</w:tr>
      <w:tr w:rsidR="00F235C1" w:rsidRPr="002775EE" w:rsidTr="00F235C1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F235C1" w:rsidRPr="001B3DDD" w:rsidRDefault="00F235C1" w:rsidP="00E10F2F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:rsidR="00F235C1" w:rsidRPr="002775EE" w:rsidRDefault="00F235C1" w:rsidP="00E10F2F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276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:rsidR="00F235C1" w:rsidRPr="007D1F4A" w:rsidRDefault="00F235C1" w:rsidP="00E10F2F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:rsidR="00F235C1" w:rsidRPr="007D1F4A" w:rsidRDefault="00F235C1" w:rsidP="00E10F2F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</w:tr>
      <w:tr w:rsidR="00F235C1" w:rsidRPr="002775EE" w:rsidTr="00F235C1">
        <w:trPr>
          <w:trHeight w:val="91"/>
        </w:trPr>
        <w:tc>
          <w:tcPr>
            <w:tcW w:w="2409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:rsidR="00F235C1" w:rsidRPr="002775EE" w:rsidRDefault="00F235C1" w:rsidP="00335226"/>
        </w:tc>
        <w:tc>
          <w:tcPr>
            <w:tcW w:w="1276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:rsidR="00F235C1" w:rsidRPr="002775EE" w:rsidRDefault="00F235C1" w:rsidP="00335226"/>
        </w:tc>
        <w:tc>
          <w:tcPr>
            <w:tcW w:w="1559" w:type="dxa"/>
            <w:gridSpan w:val="2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:rsidR="00F235C1" w:rsidRPr="002775EE" w:rsidRDefault="00F235C1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F235C1" w:rsidRPr="002775EE" w:rsidRDefault="00F235C1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:rsidR="00F235C1" w:rsidRPr="002775EE" w:rsidRDefault="00F235C1" w:rsidP="00335226"/>
        </w:tc>
      </w:tr>
      <w:tr w:rsidR="00F235C1" w:rsidRPr="002775EE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2775EE" w:rsidRDefault="000B0F3C" w:rsidP="00335226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 w:rsidRPr="000B0F3C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JUCCI PIERGIACOMO</w:t>
            </w:r>
          </w:p>
        </w:tc>
        <w:tc>
          <w:tcPr>
            <w:tcW w:w="1276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7C7B19" w:rsidRDefault="00F235C1" w:rsidP="00335226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2775EE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="00F235C1"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20.000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1BA1D65" wp14:editId="6C069C28">
                  <wp:extent cx="200025" cy="180975"/>
                  <wp:effectExtent l="0" t="0" r="9525" b="9525"/>
                  <wp:docPr id="15" name="Immagine 15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>
                            <a:hlinkClick r:id="rId4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MIGLIETTA NICOLA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7C7B19" w:rsidRDefault="00F235C1" w:rsidP="0033522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effettivo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1BA1D65" wp14:editId="6C069C28">
                  <wp:extent cx="200025" cy="180975"/>
                  <wp:effectExtent l="0" t="0" r="9525" b="9525"/>
                  <wp:docPr id="16" name="Immagine 16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>
                            <a:hlinkClick r:id="rId4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RUGGIERO DANIELA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7C7B19" w:rsidRDefault="00F235C1" w:rsidP="0033522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effettivo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1BA1D65" wp14:editId="6C069C28">
                  <wp:extent cx="200025" cy="180975"/>
                  <wp:effectExtent l="0" t="0" r="9525" b="9525"/>
                  <wp:docPr id="17" name="Immagine 17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>
                            <a:hlinkClick r:id="rId4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FLORIO ANGELA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7C7B19" w:rsidRDefault="00F235C1" w:rsidP="0033522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supplente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Default="00250130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1BA1D65" wp14:editId="6C069C28">
                  <wp:extent cx="200025" cy="180975"/>
                  <wp:effectExtent l="0" t="0" r="9525" b="9525"/>
                  <wp:docPr id="18" name="Immagine 18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>
                            <a:hlinkClick r:id="rId4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ACCARINO MAURIZIO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F235C1" w:rsidRPr="007C7B19" w:rsidRDefault="00F235C1" w:rsidP="00335226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supplente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F235C1" w:rsidRDefault="00250130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1BA1D65" wp14:editId="6C069C28">
                  <wp:extent cx="200025" cy="180975"/>
                  <wp:effectExtent l="0" t="0" r="9525" b="9525"/>
                  <wp:docPr id="19" name="Immagine 19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4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823" w:rsidRDefault="00684823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:rsidR="00684823" w:rsidRPr="004A5EF2" w:rsidRDefault="00684823" w:rsidP="0068482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vertAlign w:val="superscript"/>
          <w:lang w:val="it-IT"/>
        </w:rPr>
        <w:t xml:space="preserve">(1) </w:t>
      </w: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</w:t>
      </w:r>
      <w:r w:rsidR="000B0F3C">
        <w:rPr>
          <w:rFonts w:cs="Arial"/>
          <w:b w:val="0"/>
          <w:bCs w:val="0"/>
          <w:sz w:val="15"/>
          <w:szCs w:val="15"/>
          <w:lang w:val="it-IT"/>
        </w:rPr>
        <w:t>20</w:t>
      </w:r>
    </w:p>
    <w:p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:rsidR="007D3719" w:rsidRDefault="007D3719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tbl>
      <w:tblPr>
        <w:tblStyle w:val="TableNormal"/>
        <w:tblW w:w="10773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666"/>
        <w:gridCol w:w="35"/>
        <w:gridCol w:w="1134"/>
        <w:gridCol w:w="1701"/>
        <w:gridCol w:w="1701"/>
        <w:gridCol w:w="2127"/>
      </w:tblGrid>
      <w:tr w:rsidR="00E1202B" w:rsidRPr="00181F41" w:rsidTr="00F235C1">
        <w:trPr>
          <w:trHeight w:val="545"/>
        </w:trPr>
        <w:tc>
          <w:tcPr>
            <w:tcW w:w="4075" w:type="dxa"/>
            <w:gridSpan w:val="2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:rsidR="00E1202B" w:rsidRDefault="00E1202B" w:rsidP="00335226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DELL’ORGANISMO DI VIGILANZA</w:t>
            </w:r>
          </w:p>
          <w:p w:rsidR="00936B42" w:rsidRPr="007D1F4A" w:rsidRDefault="00936B42" w:rsidP="0033522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936B42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Durata incarico </w:t>
            </w:r>
            <w:r w:rsidR="002E6406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triennale</w:t>
            </w:r>
          </w:p>
        </w:tc>
        <w:tc>
          <w:tcPr>
            <w:tcW w:w="1169" w:type="dxa"/>
            <w:gridSpan w:val="2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:rsidR="00E1202B" w:rsidRPr="007D1F4A" w:rsidRDefault="00E1202B" w:rsidP="00335226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E1202B" w:rsidRPr="007D1F4A" w:rsidRDefault="00F235C1" w:rsidP="00F235C1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E1202B" w:rsidRPr="00F235C1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F235C1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CURRICULUM VITAE</w:t>
            </w:r>
          </w:p>
        </w:tc>
        <w:tc>
          <w:tcPr>
            <w:tcW w:w="2127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E1202B" w:rsidRPr="007D1F4A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DICHIARAZIONE</w:t>
            </w:r>
          </w:p>
        </w:tc>
      </w:tr>
      <w:tr w:rsidR="00E1202B" w:rsidRPr="002775EE" w:rsidTr="00E1202B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E1202B" w:rsidRPr="001B3DDD" w:rsidRDefault="00E1202B" w:rsidP="00335226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:rsidR="00E1202B" w:rsidRPr="002775EE" w:rsidRDefault="00E1202B" w:rsidP="00335226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701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E1202B" w:rsidRPr="007D1F4A" w:rsidRDefault="00E1202B" w:rsidP="00335226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:rsidR="00E1202B" w:rsidRPr="007D1F4A" w:rsidRDefault="00E1202B" w:rsidP="0033522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134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E1202B" w:rsidRPr="007D1F4A" w:rsidRDefault="00E1202B" w:rsidP="00335226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:rsidR="00E1202B" w:rsidRDefault="00E1202B" w:rsidP="00335226">
            <w:pPr>
              <w:pStyle w:val="TableParagraph"/>
              <w:spacing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  <w:p w:rsidR="003D0F6C" w:rsidRPr="003D0F6C" w:rsidRDefault="003D0F6C" w:rsidP="00335226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3"/>
                <w:szCs w:val="13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3"/>
                <w:szCs w:val="13"/>
                <w:lang w:val="it-IT"/>
              </w:rPr>
              <w:t>(Consiglio di Amministrazione)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:rsidR="00E1202B" w:rsidRPr="007D1F4A" w:rsidRDefault="00E1202B" w:rsidP="00335226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:rsidR="00E1202B" w:rsidRPr="007D1F4A" w:rsidRDefault="00E1202B" w:rsidP="00335226">
            <w:pPr>
              <w:rPr>
                <w:color w:val="95B3D7" w:themeColor="accent1" w:themeTint="99"/>
              </w:rPr>
            </w:pPr>
          </w:p>
        </w:tc>
        <w:tc>
          <w:tcPr>
            <w:tcW w:w="2127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:rsidR="00E1202B" w:rsidRPr="007D1F4A" w:rsidRDefault="00E1202B" w:rsidP="00335226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E1202B" w:rsidRPr="002775EE" w:rsidTr="00E1202B">
        <w:trPr>
          <w:trHeight w:val="91"/>
        </w:trPr>
        <w:tc>
          <w:tcPr>
            <w:tcW w:w="2409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:rsidR="00E1202B" w:rsidRPr="002775EE" w:rsidRDefault="00E1202B" w:rsidP="00335226"/>
        </w:tc>
        <w:tc>
          <w:tcPr>
            <w:tcW w:w="1701" w:type="dxa"/>
            <w:gridSpan w:val="2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:rsidR="00E1202B" w:rsidRPr="002775EE" w:rsidRDefault="00E1202B" w:rsidP="00335226"/>
        </w:tc>
        <w:tc>
          <w:tcPr>
            <w:tcW w:w="1134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:rsidR="00E1202B" w:rsidRPr="002775EE" w:rsidRDefault="00E1202B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E1202B" w:rsidRPr="002775EE" w:rsidRDefault="00E1202B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:rsidR="00E1202B" w:rsidRPr="002775EE" w:rsidRDefault="00E1202B" w:rsidP="00335226"/>
        </w:tc>
        <w:tc>
          <w:tcPr>
            <w:tcW w:w="2127" w:type="dxa"/>
            <w:tcBorders>
              <w:top w:val="single" w:sz="11" w:space="0" w:color="00009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</w:tcPr>
          <w:p w:rsidR="00E1202B" w:rsidRPr="00D94ADC" w:rsidRDefault="00E1202B" w:rsidP="00335226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F235C1" w:rsidRPr="002775EE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2775EE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RAFFAELE CUSMAI</w:t>
            </w:r>
          </w:p>
        </w:tc>
        <w:tc>
          <w:tcPr>
            <w:tcW w:w="1701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7C7B19" w:rsidRDefault="00F235C1" w:rsidP="00F235C1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1134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2775EE" w:rsidRDefault="008E2626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8.000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83" name="Immagine 83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magine 83">
                            <a:hlinkClick r:id="rId4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8" name="Immagine 8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F57682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FABRIZIO DE SIMONE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7C7B19" w:rsidRDefault="00F235C1" w:rsidP="00F235C1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esterno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A437BF" w:rsidRDefault="008E2626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84" name="Immagine 84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10" name="Immagine 10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:rsidTr="003C246E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F235C1" w:rsidRPr="00F57682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DAVIDE STEVANIN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F235C1" w:rsidRPr="007C7B19" w:rsidRDefault="00F235C1" w:rsidP="00F235C1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interno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F235C1" w:rsidRPr="00A437BF" w:rsidRDefault="008E2626" w:rsidP="00F235C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:rsidR="00F235C1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87" name="Immagine 87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11" name="Immagine 11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:rsidR="00F301A3" w:rsidRPr="004A5EF2" w:rsidRDefault="002B145C" w:rsidP="00F301A3">
      <w:pPr>
        <w:pStyle w:val="Corpotesto"/>
        <w:spacing w:line="360" w:lineRule="auto"/>
        <w:ind w:left="-993" w:firstLine="0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All’Organismo di Vigilanza 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 xml:space="preserve">è stato affidato il compito di attestare l’assolvimento degli obblighi di pubblicazione 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(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>analogamente a quanto fanno gli Organismi indipendenti di valutazione per le amministrazioni pubbliche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)</w:t>
      </w:r>
      <w:r w:rsidR="009532B9">
        <w:rPr>
          <w:rFonts w:cs="Arial"/>
          <w:b w:val="0"/>
          <w:bCs w:val="0"/>
          <w:sz w:val="15"/>
          <w:szCs w:val="15"/>
          <w:lang w:val="it-IT"/>
        </w:rPr>
        <w:t>.</w:t>
      </w:r>
    </w:p>
    <w:p w:rsidR="00F301A3" w:rsidRPr="004A5EF2" w:rsidRDefault="00F301A3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:rsidR="00226C54" w:rsidRDefault="00226C54" w:rsidP="00860CE2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:rsidR="00226C54" w:rsidRDefault="00226C54" w:rsidP="00860CE2">
      <w:pPr>
        <w:pStyle w:val="Corpotesto"/>
        <w:spacing w:line="360" w:lineRule="auto"/>
        <w:ind w:left="0" w:hanging="993"/>
        <w:rPr>
          <w:rFonts w:cs="Arial"/>
          <w:bCs w:val="0"/>
          <w:sz w:val="15"/>
          <w:szCs w:val="15"/>
          <w:lang w:val="it-IT"/>
        </w:rPr>
      </w:pPr>
    </w:p>
    <w:sectPr w:rsidR="00226C54" w:rsidSect="0058569F">
      <w:type w:val="continuous"/>
      <w:pgSz w:w="16839" w:h="11920" w:orient="landscape"/>
      <w:pgMar w:top="568" w:right="963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.6pt;height:14.5pt;visibility:visible;mso-wrap-style:square" o:bullet="t">
        <v:imagedata r:id="rId1" o:title=""/>
      </v:shape>
    </w:pict>
  </w:numPicBullet>
  <w:numPicBullet w:numPicBulletId="1">
    <w:pict>
      <v:shape id="_x0000_i1039" type="#_x0000_t75" style="width:15.6pt;height:14.5pt;visibility:visible;mso-wrap-style:square" o:bullet="t">
        <v:imagedata r:id="rId2" o:title=""/>
      </v:shape>
    </w:pict>
  </w:numPicBullet>
  <w:abstractNum w:abstractNumId="0" w15:restartNumberingAfterBreak="0">
    <w:nsid w:val="0BFF5550"/>
    <w:multiLevelType w:val="hybridMultilevel"/>
    <w:tmpl w:val="35E272EC"/>
    <w:lvl w:ilvl="0" w:tplc="3D1CE7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66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6E8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C1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455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89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AC7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08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46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7A6EEB"/>
    <w:multiLevelType w:val="hybridMultilevel"/>
    <w:tmpl w:val="D5EA00AC"/>
    <w:lvl w:ilvl="0" w:tplc="4712048C">
      <w:start w:val="1"/>
      <w:numFmt w:val="decimal"/>
      <w:lvlText w:val="(%1)"/>
      <w:lvlJc w:val="left"/>
      <w:pPr>
        <w:ind w:hanging="207"/>
      </w:pPr>
      <w:rPr>
        <w:rFonts w:ascii="Arial" w:eastAsia="Arial" w:hAnsi="Arial" w:hint="default"/>
        <w:w w:val="105"/>
        <w:sz w:val="13"/>
        <w:szCs w:val="13"/>
      </w:rPr>
    </w:lvl>
    <w:lvl w:ilvl="1" w:tplc="D716FDAA">
      <w:start w:val="1"/>
      <w:numFmt w:val="bullet"/>
      <w:lvlText w:val="•"/>
      <w:lvlJc w:val="left"/>
      <w:rPr>
        <w:rFonts w:hint="default"/>
      </w:rPr>
    </w:lvl>
    <w:lvl w:ilvl="2" w:tplc="1B9EE12C">
      <w:start w:val="1"/>
      <w:numFmt w:val="bullet"/>
      <w:lvlText w:val="•"/>
      <w:lvlJc w:val="left"/>
      <w:rPr>
        <w:rFonts w:hint="default"/>
      </w:rPr>
    </w:lvl>
    <w:lvl w:ilvl="3" w:tplc="DDE67588">
      <w:start w:val="1"/>
      <w:numFmt w:val="bullet"/>
      <w:lvlText w:val="•"/>
      <w:lvlJc w:val="left"/>
      <w:rPr>
        <w:rFonts w:hint="default"/>
      </w:rPr>
    </w:lvl>
    <w:lvl w:ilvl="4" w:tplc="587CEA44">
      <w:start w:val="1"/>
      <w:numFmt w:val="bullet"/>
      <w:lvlText w:val="•"/>
      <w:lvlJc w:val="left"/>
      <w:rPr>
        <w:rFonts w:hint="default"/>
      </w:rPr>
    </w:lvl>
    <w:lvl w:ilvl="5" w:tplc="E042EC8A">
      <w:start w:val="1"/>
      <w:numFmt w:val="bullet"/>
      <w:lvlText w:val="•"/>
      <w:lvlJc w:val="left"/>
      <w:rPr>
        <w:rFonts w:hint="default"/>
      </w:rPr>
    </w:lvl>
    <w:lvl w:ilvl="6" w:tplc="057EEB02">
      <w:start w:val="1"/>
      <w:numFmt w:val="bullet"/>
      <w:lvlText w:val="•"/>
      <w:lvlJc w:val="left"/>
      <w:rPr>
        <w:rFonts w:hint="default"/>
      </w:rPr>
    </w:lvl>
    <w:lvl w:ilvl="7" w:tplc="63761580">
      <w:start w:val="1"/>
      <w:numFmt w:val="bullet"/>
      <w:lvlText w:val="•"/>
      <w:lvlJc w:val="left"/>
      <w:rPr>
        <w:rFonts w:hint="default"/>
      </w:rPr>
    </w:lvl>
    <w:lvl w:ilvl="8" w:tplc="4650C1F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C214EC"/>
    <w:multiLevelType w:val="hybridMultilevel"/>
    <w:tmpl w:val="9F8C4D8C"/>
    <w:lvl w:ilvl="0" w:tplc="495CCAF6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B8D434D6">
      <w:start w:val="1"/>
      <w:numFmt w:val="bullet"/>
      <w:lvlText w:val="•"/>
      <w:lvlJc w:val="left"/>
      <w:rPr>
        <w:rFonts w:hint="default"/>
      </w:rPr>
    </w:lvl>
    <w:lvl w:ilvl="2" w:tplc="3FA2A664">
      <w:start w:val="1"/>
      <w:numFmt w:val="bullet"/>
      <w:lvlText w:val="•"/>
      <w:lvlJc w:val="left"/>
      <w:rPr>
        <w:rFonts w:hint="default"/>
      </w:rPr>
    </w:lvl>
    <w:lvl w:ilvl="3" w:tplc="DD080E86">
      <w:start w:val="1"/>
      <w:numFmt w:val="bullet"/>
      <w:lvlText w:val="•"/>
      <w:lvlJc w:val="left"/>
      <w:rPr>
        <w:rFonts w:hint="default"/>
      </w:rPr>
    </w:lvl>
    <w:lvl w:ilvl="4" w:tplc="6EE8419C">
      <w:start w:val="1"/>
      <w:numFmt w:val="bullet"/>
      <w:lvlText w:val="•"/>
      <w:lvlJc w:val="left"/>
      <w:rPr>
        <w:rFonts w:hint="default"/>
      </w:rPr>
    </w:lvl>
    <w:lvl w:ilvl="5" w:tplc="6866B112">
      <w:start w:val="1"/>
      <w:numFmt w:val="bullet"/>
      <w:lvlText w:val="•"/>
      <w:lvlJc w:val="left"/>
      <w:rPr>
        <w:rFonts w:hint="default"/>
      </w:rPr>
    </w:lvl>
    <w:lvl w:ilvl="6" w:tplc="8FD69252">
      <w:start w:val="1"/>
      <w:numFmt w:val="bullet"/>
      <w:lvlText w:val="•"/>
      <w:lvlJc w:val="left"/>
      <w:rPr>
        <w:rFonts w:hint="default"/>
      </w:rPr>
    </w:lvl>
    <w:lvl w:ilvl="7" w:tplc="D8D4E59C">
      <w:start w:val="1"/>
      <w:numFmt w:val="bullet"/>
      <w:lvlText w:val="•"/>
      <w:lvlJc w:val="left"/>
      <w:rPr>
        <w:rFonts w:hint="default"/>
      </w:rPr>
    </w:lvl>
    <w:lvl w:ilvl="8" w:tplc="2DDA4BF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E77E70"/>
    <w:multiLevelType w:val="hybridMultilevel"/>
    <w:tmpl w:val="CBF2B128"/>
    <w:lvl w:ilvl="0" w:tplc="EFE6E290">
      <w:start w:val="1"/>
      <w:numFmt w:val="bullet"/>
      <w:lvlText w:val="-"/>
      <w:lvlJc w:val="left"/>
      <w:pPr>
        <w:ind w:hanging="8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7160CDC6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2" w:tplc="C164B63A">
      <w:start w:val="1"/>
      <w:numFmt w:val="bullet"/>
      <w:lvlText w:val="•"/>
      <w:lvlJc w:val="left"/>
      <w:rPr>
        <w:rFonts w:hint="default"/>
      </w:rPr>
    </w:lvl>
    <w:lvl w:ilvl="3" w:tplc="600E75EA">
      <w:start w:val="1"/>
      <w:numFmt w:val="bullet"/>
      <w:lvlText w:val="•"/>
      <w:lvlJc w:val="left"/>
      <w:rPr>
        <w:rFonts w:hint="default"/>
      </w:rPr>
    </w:lvl>
    <w:lvl w:ilvl="4" w:tplc="1FD0EDDE">
      <w:start w:val="1"/>
      <w:numFmt w:val="bullet"/>
      <w:lvlText w:val="•"/>
      <w:lvlJc w:val="left"/>
      <w:rPr>
        <w:rFonts w:hint="default"/>
      </w:rPr>
    </w:lvl>
    <w:lvl w:ilvl="5" w:tplc="F8D47400">
      <w:start w:val="1"/>
      <w:numFmt w:val="bullet"/>
      <w:lvlText w:val="•"/>
      <w:lvlJc w:val="left"/>
      <w:rPr>
        <w:rFonts w:hint="default"/>
      </w:rPr>
    </w:lvl>
    <w:lvl w:ilvl="6" w:tplc="8A8CC29A">
      <w:start w:val="1"/>
      <w:numFmt w:val="bullet"/>
      <w:lvlText w:val="•"/>
      <w:lvlJc w:val="left"/>
      <w:rPr>
        <w:rFonts w:hint="default"/>
      </w:rPr>
    </w:lvl>
    <w:lvl w:ilvl="7" w:tplc="46CE9BBC">
      <w:start w:val="1"/>
      <w:numFmt w:val="bullet"/>
      <w:lvlText w:val="•"/>
      <w:lvlJc w:val="left"/>
      <w:rPr>
        <w:rFonts w:hint="default"/>
      </w:rPr>
    </w:lvl>
    <w:lvl w:ilvl="8" w:tplc="16C4D83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831656F"/>
    <w:multiLevelType w:val="hybridMultilevel"/>
    <w:tmpl w:val="EDFEA940"/>
    <w:lvl w:ilvl="0" w:tplc="7B028F2E">
      <w:start w:val="1"/>
      <w:numFmt w:val="decimal"/>
      <w:lvlText w:val="(%1)"/>
      <w:lvlJc w:val="left"/>
      <w:pPr>
        <w:ind w:left="-633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54DE19A6"/>
    <w:multiLevelType w:val="hybridMultilevel"/>
    <w:tmpl w:val="79CC014C"/>
    <w:lvl w:ilvl="0" w:tplc="04A48A6A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color w:val="000066"/>
        <w:w w:val="105"/>
        <w:sz w:val="13"/>
        <w:szCs w:val="13"/>
      </w:rPr>
    </w:lvl>
    <w:lvl w:ilvl="1" w:tplc="78E694B6">
      <w:start w:val="1"/>
      <w:numFmt w:val="bullet"/>
      <w:lvlText w:val="•"/>
      <w:lvlJc w:val="left"/>
      <w:rPr>
        <w:rFonts w:hint="default"/>
      </w:rPr>
    </w:lvl>
    <w:lvl w:ilvl="2" w:tplc="7F3EEE4C">
      <w:start w:val="1"/>
      <w:numFmt w:val="bullet"/>
      <w:lvlText w:val="•"/>
      <w:lvlJc w:val="left"/>
      <w:rPr>
        <w:rFonts w:hint="default"/>
      </w:rPr>
    </w:lvl>
    <w:lvl w:ilvl="3" w:tplc="88D498D0">
      <w:start w:val="1"/>
      <w:numFmt w:val="bullet"/>
      <w:lvlText w:val="•"/>
      <w:lvlJc w:val="left"/>
      <w:rPr>
        <w:rFonts w:hint="default"/>
      </w:rPr>
    </w:lvl>
    <w:lvl w:ilvl="4" w:tplc="FD60D6AA">
      <w:start w:val="1"/>
      <w:numFmt w:val="bullet"/>
      <w:lvlText w:val="•"/>
      <w:lvlJc w:val="left"/>
      <w:rPr>
        <w:rFonts w:hint="default"/>
      </w:rPr>
    </w:lvl>
    <w:lvl w:ilvl="5" w:tplc="B7141DD2">
      <w:start w:val="1"/>
      <w:numFmt w:val="bullet"/>
      <w:lvlText w:val="•"/>
      <w:lvlJc w:val="left"/>
      <w:rPr>
        <w:rFonts w:hint="default"/>
      </w:rPr>
    </w:lvl>
    <w:lvl w:ilvl="6" w:tplc="7A58113C">
      <w:start w:val="1"/>
      <w:numFmt w:val="bullet"/>
      <w:lvlText w:val="•"/>
      <w:lvlJc w:val="left"/>
      <w:rPr>
        <w:rFonts w:hint="default"/>
      </w:rPr>
    </w:lvl>
    <w:lvl w:ilvl="7" w:tplc="96C4429A">
      <w:start w:val="1"/>
      <w:numFmt w:val="bullet"/>
      <w:lvlText w:val="•"/>
      <w:lvlJc w:val="left"/>
      <w:rPr>
        <w:rFonts w:hint="default"/>
      </w:rPr>
    </w:lvl>
    <w:lvl w:ilvl="8" w:tplc="658283A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97"/>
    <w:rsid w:val="00011BF6"/>
    <w:rsid w:val="000125DE"/>
    <w:rsid w:val="00022557"/>
    <w:rsid w:val="00035AE2"/>
    <w:rsid w:val="000437EF"/>
    <w:rsid w:val="0004644D"/>
    <w:rsid w:val="000521EA"/>
    <w:rsid w:val="000523E8"/>
    <w:rsid w:val="00061808"/>
    <w:rsid w:val="00062546"/>
    <w:rsid w:val="0006498B"/>
    <w:rsid w:val="00072A28"/>
    <w:rsid w:val="000816DF"/>
    <w:rsid w:val="00096E65"/>
    <w:rsid w:val="000A2181"/>
    <w:rsid w:val="000A6838"/>
    <w:rsid w:val="000B0F3C"/>
    <w:rsid w:val="000C1101"/>
    <w:rsid w:val="000D26B2"/>
    <w:rsid w:val="00103A97"/>
    <w:rsid w:val="00114054"/>
    <w:rsid w:val="00120735"/>
    <w:rsid w:val="001322A9"/>
    <w:rsid w:val="0013544A"/>
    <w:rsid w:val="00156620"/>
    <w:rsid w:val="0016197D"/>
    <w:rsid w:val="00173555"/>
    <w:rsid w:val="001742D2"/>
    <w:rsid w:val="00181F41"/>
    <w:rsid w:val="00190F7E"/>
    <w:rsid w:val="001A1E18"/>
    <w:rsid w:val="001A50FA"/>
    <w:rsid w:val="001A7422"/>
    <w:rsid w:val="001B3DDD"/>
    <w:rsid w:val="001C342D"/>
    <w:rsid w:val="001C61A9"/>
    <w:rsid w:val="001E4781"/>
    <w:rsid w:val="001E733B"/>
    <w:rsid w:val="00203380"/>
    <w:rsid w:val="00215CD3"/>
    <w:rsid w:val="00226C54"/>
    <w:rsid w:val="00231056"/>
    <w:rsid w:val="00236ECF"/>
    <w:rsid w:val="00244477"/>
    <w:rsid w:val="00244F9E"/>
    <w:rsid w:val="00250130"/>
    <w:rsid w:val="0027672B"/>
    <w:rsid w:val="002775EE"/>
    <w:rsid w:val="002908E8"/>
    <w:rsid w:val="00295F5A"/>
    <w:rsid w:val="0029723F"/>
    <w:rsid w:val="002A07E2"/>
    <w:rsid w:val="002B145C"/>
    <w:rsid w:val="002B20F6"/>
    <w:rsid w:val="002D0090"/>
    <w:rsid w:val="002E6406"/>
    <w:rsid w:val="002E76EA"/>
    <w:rsid w:val="002F2073"/>
    <w:rsid w:val="00303666"/>
    <w:rsid w:val="00326AC1"/>
    <w:rsid w:val="00331A05"/>
    <w:rsid w:val="00332BE7"/>
    <w:rsid w:val="00342139"/>
    <w:rsid w:val="00343D6C"/>
    <w:rsid w:val="00344366"/>
    <w:rsid w:val="00354105"/>
    <w:rsid w:val="003665EF"/>
    <w:rsid w:val="003676FB"/>
    <w:rsid w:val="00370807"/>
    <w:rsid w:val="0037598F"/>
    <w:rsid w:val="00383498"/>
    <w:rsid w:val="00391218"/>
    <w:rsid w:val="0039793F"/>
    <w:rsid w:val="003A0784"/>
    <w:rsid w:val="003C11B2"/>
    <w:rsid w:val="003D0F6C"/>
    <w:rsid w:val="003D5C1B"/>
    <w:rsid w:val="003D6653"/>
    <w:rsid w:val="003D6BDC"/>
    <w:rsid w:val="003F6643"/>
    <w:rsid w:val="003F7016"/>
    <w:rsid w:val="003F7997"/>
    <w:rsid w:val="00420D3E"/>
    <w:rsid w:val="0043063B"/>
    <w:rsid w:val="00484D47"/>
    <w:rsid w:val="00486970"/>
    <w:rsid w:val="004876DF"/>
    <w:rsid w:val="00487AF8"/>
    <w:rsid w:val="004A5EF2"/>
    <w:rsid w:val="004B62A2"/>
    <w:rsid w:val="004C096C"/>
    <w:rsid w:val="004C1C52"/>
    <w:rsid w:val="004E3560"/>
    <w:rsid w:val="004E4A50"/>
    <w:rsid w:val="0050057E"/>
    <w:rsid w:val="00514822"/>
    <w:rsid w:val="00522BFC"/>
    <w:rsid w:val="00526556"/>
    <w:rsid w:val="00527C89"/>
    <w:rsid w:val="00535F58"/>
    <w:rsid w:val="00537AA0"/>
    <w:rsid w:val="00552A5C"/>
    <w:rsid w:val="00571523"/>
    <w:rsid w:val="0058569F"/>
    <w:rsid w:val="005B14A3"/>
    <w:rsid w:val="005C7C08"/>
    <w:rsid w:val="005D4E75"/>
    <w:rsid w:val="005E3B9C"/>
    <w:rsid w:val="005E6275"/>
    <w:rsid w:val="005F2A5F"/>
    <w:rsid w:val="006275C5"/>
    <w:rsid w:val="00650083"/>
    <w:rsid w:val="006622C1"/>
    <w:rsid w:val="00675D6F"/>
    <w:rsid w:val="00684823"/>
    <w:rsid w:val="0069377C"/>
    <w:rsid w:val="00695C0F"/>
    <w:rsid w:val="006964EE"/>
    <w:rsid w:val="006B161B"/>
    <w:rsid w:val="006B483D"/>
    <w:rsid w:val="006B75E9"/>
    <w:rsid w:val="006C182B"/>
    <w:rsid w:val="006F7917"/>
    <w:rsid w:val="006F7E11"/>
    <w:rsid w:val="007055D1"/>
    <w:rsid w:val="00711A56"/>
    <w:rsid w:val="00713193"/>
    <w:rsid w:val="00744BAB"/>
    <w:rsid w:val="0075150A"/>
    <w:rsid w:val="007519C1"/>
    <w:rsid w:val="007605DF"/>
    <w:rsid w:val="0076790B"/>
    <w:rsid w:val="00784791"/>
    <w:rsid w:val="00790F9A"/>
    <w:rsid w:val="0079123E"/>
    <w:rsid w:val="007B60DF"/>
    <w:rsid w:val="007C5CCA"/>
    <w:rsid w:val="007C7B19"/>
    <w:rsid w:val="007D1F4A"/>
    <w:rsid w:val="007D3719"/>
    <w:rsid w:val="0083604A"/>
    <w:rsid w:val="0084230D"/>
    <w:rsid w:val="00850035"/>
    <w:rsid w:val="00860CE2"/>
    <w:rsid w:val="0088484C"/>
    <w:rsid w:val="00884F25"/>
    <w:rsid w:val="008B10C8"/>
    <w:rsid w:val="008C0CC6"/>
    <w:rsid w:val="008D2F38"/>
    <w:rsid w:val="008D458A"/>
    <w:rsid w:val="008E2626"/>
    <w:rsid w:val="009001D7"/>
    <w:rsid w:val="0090384F"/>
    <w:rsid w:val="00913ED4"/>
    <w:rsid w:val="0093388C"/>
    <w:rsid w:val="00936B42"/>
    <w:rsid w:val="00946447"/>
    <w:rsid w:val="0095175E"/>
    <w:rsid w:val="009532B9"/>
    <w:rsid w:val="00971546"/>
    <w:rsid w:val="00972404"/>
    <w:rsid w:val="009738FE"/>
    <w:rsid w:val="00975858"/>
    <w:rsid w:val="00984009"/>
    <w:rsid w:val="00985334"/>
    <w:rsid w:val="0098550C"/>
    <w:rsid w:val="00985FB6"/>
    <w:rsid w:val="0098780C"/>
    <w:rsid w:val="00987DC7"/>
    <w:rsid w:val="009A1562"/>
    <w:rsid w:val="009C7581"/>
    <w:rsid w:val="009D6681"/>
    <w:rsid w:val="009F6372"/>
    <w:rsid w:val="00A31A7E"/>
    <w:rsid w:val="00A3677B"/>
    <w:rsid w:val="00A37A6D"/>
    <w:rsid w:val="00A40B6B"/>
    <w:rsid w:val="00A437BF"/>
    <w:rsid w:val="00A60D1C"/>
    <w:rsid w:val="00A72766"/>
    <w:rsid w:val="00A747D3"/>
    <w:rsid w:val="00A879FF"/>
    <w:rsid w:val="00AA2175"/>
    <w:rsid w:val="00AA22BF"/>
    <w:rsid w:val="00AA53A6"/>
    <w:rsid w:val="00AB78A5"/>
    <w:rsid w:val="00AC66D6"/>
    <w:rsid w:val="00AF0729"/>
    <w:rsid w:val="00AF6CCB"/>
    <w:rsid w:val="00B013E1"/>
    <w:rsid w:val="00B04939"/>
    <w:rsid w:val="00B1701D"/>
    <w:rsid w:val="00B22C72"/>
    <w:rsid w:val="00B25697"/>
    <w:rsid w:val="00B41EF0"/>
    <w:rsid w:val="00B54FFF"/>
    <w:rsid w:val="00B5582E"/>
    <w:rsid w:val="00B667DC"/>
    <w:rsid w:val="00B74C33"/>
    <w:rsid w:val="00B87DC0"/>
    <w:rsid w:val="00B91D68"/>
    <w:rsid w:val="00B928FC"/>
    <w:rsid w:val="00B96684"/>
    <w:rsid w:val="00BB0565"/>
    <w:rsid w:val="00BD1E9D"/>
    <w:rsid w:val="00BE616E"/>
    <w:rsid w:val="00C07DCA"/>
    <w:rsid w:val="00C14CDC"/>
    <w:rsid w:val="00C21BD0"/>
    <w:rsid w:val="00C41928"/>
    <w:rsid w:val="00C41B55"/>
    <w:rsid w:val="00C470BD"/>
    <w:rsid w:val="00C6111C"/>
    <w:rsid w:val="00C7475A"/>
    <w:rsid w:val="00C766A4"/>
    <w:rsid w:val="00C802D5"/>
    <w:rsid w:val="00C83A5C"/>
    <w:rsid w:val="00CA3D63"/>
    <w:rsid w:val="00CD0AF3"/>
    <w:rsid w:val="00CE5436"/>
    <w:rsid w:val="00D16136"/>
    <w:rsid w:val="00D26283"/>
    <w:rsid w:val="00D26F07"/>
    <w:rsid w:val="00D864C0"/>
    <w:rsid w:val="00D87735"/>
    <w:rsid w:val="00D93705"/>
    <w:rsid w:val="00D94ADC"/>
    <w:rsid w:val="00D94E0D"/>
    <w:rsid w:val="00DB4AF4"/>
    <w:rsid w:val="00DB5E23"/>
    <w:rsid w:val="00DB6B2F"/>
    <w:rsid w:val="00DC4C96"/>
    <w:rsid w:val="00DD0539"/>
    <w:rsid w:val="00DD1FC2"/>
    <w:rsid w:val="00DD3855"/>
    <w:rsid w:val="00DE7ED3"/>
    <w:rsid w:val="00DF4A94"/>
    <w:rsid w:val="00E01FA4"/>
    <w:rsid w:val="00E10F2F"/>
    <w:rsid w:val="00E1202B"/>
    <w:rsid w:val="00E2463B"/>
    <w:rsid w:val="00E32E66"/>
    <w:rsid w:val="00E37E78"/>
    <w:rsid w:val="00E51C98"/>
    <w:rsid w:val="00E56ACA"/>
    <w:rsid w:val="00E72B3A"/>
    <w:rsid w:val="00E75F1E"/>
    <w:rsid w:val="00E76FCE"/>
    <w:rsid w:val="00E84C4C"/>
    <w:rsid w:val="00E84FC0"/>
    <w:rsid w:val="00E85D60"/>
    <w:rsid w:val="00EB3203"/>
    <w:rsid w:val="00EB76A9"/>
    <w:rsid w:val="00EB7726"/>
    <w:rsid w:val="00EC41D6"/>
    <w:rsid w:val="00EE6E05"/>
    <w:rsid w:val="00EF4737"/>
    <w:rsid w:val="00EF4DB9"/>
    <w:rsid w:val="00EF55E9"/>
    <w:rsid w:val="00F02DA7"/>
    <w:rsid w:val="00F179D8"/>
    <w:rsid w:val="00F235C1"/>
    <w:rsid w:val="00F301A3"/>
    <w:rsid w:val="00F3654D"/>
    <w:rsid w:val="00F430BE"/>
    <w:rsid w:val="00F435B3"/>
    <w:rsid w:val="00F57682"/>
    <w:rsid w:val="00F61F17"/>
    <w:rsid w:val="00F773B2"/>
    <w:rsid w:val="00F84C40"/>
    <w:rsid w:val="00F94278"/>
    <w:rsid w:val="00FA36C7"/>
    <w:rsid w:val="00FB2DAF"/>
    <w:rsid w:val="00FB6255"/>
    <w:rsid w:val="00FB6D3E"/>
    <w:rsid w:val="00FC3EDC"/>
    <w:rsid w:val="00FC59C4"/>
    <w:rsid w:val="00FC5A3D"/>
    <w:rsid w:val="00FD1548"/>
    <w:rsid w:val="00FD2AAA"/>
    <w:rsid w:val="00FD7327"/>
    <w:rsid w:val="00FE03D0"/>
    <w:rsid w:val="00FE27B1"/>
    <w:rsid w:val="00FE61D6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26BB"/>
  <w15:docId w15:val="{0E349D49-9B1F-41C9-8CCD-29FEFDD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F4DB9"/>
  </w:style>
  <w:style w:type="paragraph" w:styleId="Titolo1">
    <w:name w:val="heading 1"/>
    <w:basedOn w:val="Normale"/>
    <w:uiPriority w:val="1"/>
    <w:qFormat/>
    <w:rsid w:val="00E84FC0"/>
    <w:pPr>
      <w:ind w:left="439" w:hanging="85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84FC0"/>
    <w:pPr>
      <w:ind w:left="569" w:hanging="126"/>
    </w:pPr>
    <w:rPr>
      <w:rFonts w:ascii="Arial" w:eastAsia="Arial" w:hAnsi="Arial"/>
      <w:b/>
      <w:bCs/>
      <w:sz w:val="13"/>
      <w:szCs w:val="13"/>
    </w:rPr>
  </w:style>
  <w:style w:type="paragraph" w:styleId="Paragrafoelenco">
    <w:name w:val="List Paragraph"/>
    <w:basedOn w:val="Normale"/>
    <w:uiPriority w:val="1"/>
    <w:qFormat/>
    <w:rsid w:val="00E84FC0"/>
  </w:style>
  <w:style w:type="paragraph" w:customStyle="1" w:styleId="TableParagraph">
    <w:name w:val="Table Paragraph"/>
    <w:basedOn w:val="Normale"/>
    <w:uiPriority w:val="1"/>
    <w:qFormat/>
    <w:rsid w:val="00E84F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3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E1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4F9E"/>
    <w:rPr>
      <w:rFonts w:ascii="Arial" w:eastAsia="Arial" w:hAnsi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imit.it/wp-content/uploads/2019/03/ALTIERI-dich-redditi-on-line.pdf" TargetMode="External"/><Relationship Id="rId18" Type="http://schemas.openxmlformats.org/officeDocument/2006/relationships/hyperlink" Target="https://www.invimit.it/wp-content/uploads/2019/01/CV-dellaposta-trasparenza.pdf" TargetMode="External"/><Relationship Id="rId26" Type="http://schemas.openxmlformats.org/officeDocument/2006/relationships/hyperlink" Target="https://www.invimit.it/wp-content/uploads/2019/01/Dichiarazione-dimatteto-inconf.pdf" TargetMode="External"/><Relationship Id="rId39" Type="http://schemas.openxmlformats.org/officeDocument/2006/relationships/hyperlink" Target="https://www.invimit.it/wp-content/uploads/2019/03/CARPINO_sit-patrim_onlin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vimit.it/wp-content/uploads/2019/03/GDP_mod-E-online.pdf" TargetMode="External"/><Relationship Id="rId34" Type="http://schemas.openxmlformats.org/officeDocument/2006/relationships/hyperlink" Target="https://www.invimit.it/wp-content/uploads/2019/03/CUCCA_Mod-C.-dich-parenti.pdf" TargetMode="External"/><Relationship Id="rId42" Type="http://schemas.openxmlformats.org/officeDocument/2006/relationships/hyperlink" Target="https://www.invimit.it/wp-content/uploads/2019/01/CV-miglietta-trasparenza.pdf" TargetMode="External"/><Relationship Id="rId47" Type="http://schemas.openxmlformats.org/officeDocument/2006/relationships/hyperlink" Target="https://www.invimit.it/wp-content/uploads/2016/11/Cusmai-All.-B.pdf" TargetMode="External"/><Relationship Id="rId50" Type="http://schemas.openxmlformats.org/officeDocument/2006/relationships/hyperlink" Target="https://www.invimit.it/wp-content/uploads/2015/04/2015.01-CV-Davide-Stevanin.pdf" TargetMode="External"/><Relationship Id="rId7" Type="http://schemas.openxmlformats.org/officeDocument/2006/relationships/hyperlink" Target="https://www.invimit.it/wp-content/uploads/2019/01/verbale-assemblea-21-12-2018.pdf" TargetMode="External"/><Relationship Id="rId12" Type="http://schemas.openxmlformats.org/officeDocument/2006/relationships/hyperlink" Target="https://www.invimit.it/wp-content/uploads/2019/03/ALTIERI-Mod-C-online.pdf" TargetMode="External"/><Relationship Id="rId17" Type="http://schemas.openxmlformats.org/officeDocument/2006/relationships/hyperlink" Target="https://www.invimit.it/wp-content/uploads/2019/03/DI-MATTEO-dich-redditi-online.pdf" TargetMode="External"/><Relationship Id="rId25" Type="http://schemas.openxmlformats.org/officeDocument/2006/relationships/hyperlink" Target="https://www.invimit.it/wp-content/uploads/2019/01/CV-dimatteo-trasparenza.pdf" TargetMode="External"/><Relationship Id="rId33" Type="http://schemas.openxmlformats.org/officeDocument/2006/relationships/hyperlink" Target="https://www.invimit.it/wp-content/uploads/2019/03/CUCCA_Mod-A1.pdf" TargetMode="External"/><Relationship Id="rId38" Type="http://schemas.openxmlformats.org/officeDocument/2006/relationships/hyperlink" Target="https://www.invimit.it/wp-content/uploads/2019/03/CARPINO_dich-redditi_online.pdf" TargetMode="External"/><Relationship Id="rId46" Type="http://schemas.openxmlformats.org/officeDocument/2006/relationships/hyperlink" Target="https://www.invimit.it/wp-content/uploads/2018/03/CV_Raffaele_Cusmai_10_20162-lin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vimit.it/wp-content/uploads/2019/03/DI-MATTEO-Mod_C-online.pdf" TargetMode="External"/><Relationship Id="rId20" Type="http://schemas.openxmlformats.org/officeDocument/2006/relationships/hyperlink" Target="https://www.invimit.it/wp-content/uploads/2017/12/Dich_insussistenza_Spitz.pdf" TargetMode="External"/><Relationship Id="rId29" Type="http://schemas.openxmlformats.org/officeDocument/2006/relationships/hyperlink" Target="https://www.invimit.it/wp-content/uploads/2019/01/CV-Cucca-trasparenza.pdf" TargetMode="External"/><Relationship Id="rId41" Type="http://schemas.openxmlformats.org/officeDocument/2006/relationships/hyperlink" Target="https://www.invimit.it/wp-content/uploads/2019/01/CV-jucci-trasparenza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s://www.invimit.it/wp-content/uploads/2019/03/ALTIERI-Mod-E-online.pdf" TargetMode="External"/><Relationship Id="rId24" Type="http://schemas.openxmlformats.org/officeDocument/2006/relationships/hyperlink" Target="https://www.invimit.it/wp-content/uploads/2019/03/GDP_mod-C-online.pdf" TargetMode="External"/><Relationship Id="rId32" Type="http://schemas.openxmlformats.org/officeDocument/2006/relationships/hyperlink" Target="https://www.invimit.it/wp-content/uploads/2019/03/CUCCA-730_2018.pdf" TargetMode="External"/><Relationship Id="rId37" Type="http://schemas.openxmlformats.org/officeDocument/2006/relationships/hyperlink" Target="https://www.invimit.it/wp-content/uploads/2019/03/CARPINO-Mod-E_online.pdf" TargetMode="External"/><Relationship Id="rId40" Type="http://schemas.openxmlformats.org/officeDocument/2006/relationships/hyperlink" Target="https://www.invimit.it/wp-content/uploads/2019/03/CARPINO-Mod-C_online.pdf" TargetMode="External"/><Relationship Id="rId45" Type="http://schemas.openxmlformats.org/officeDocument/2006/relationships/hyperlink" Target="https://www.invimit.it/wp-content/uploads/2019/01/CV-accarino-trasparenza.pd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vimit.it/wp-content/uploads/2019/03/ALTIERI_Sit-patr-online.pdf" TargetMode="External"/><Relationship Id="rId23" Type="http://schemas.openxmlformats.org/officeDocument/2006/relationships/hyperlink" Target="https://www.invimit.it/wp-content/uploads/2019/03/GDP-sit-patr.-online.pdf" TargetMode="External"/><Relationship Id="rId28" Type="http://schemas.openxmlformats.org/officeDocument/2006/relationships/hyperlink" Target="https://www.invimit.it/wp-content/uploads/2019/03/DI-MATTEO-Mod_A1_dich_patrim_online.pdf" TargetMode="External"/><Relationship Id="rId36" Type="http://schemas.openxmlformats.org/officeDocument/2006/relationships/hyperlink" Target="https://www.invimit.it/wp-content/uploads/2019/01/Dichiarazione-carpino-inconf.pdf" TargetMode="External"/><Relationship Id="rId49" Type="http://schemas.openxmlformats.org/officeDocument/2006/relationships/hyperlink" Target="https://www.invimit.it/wp-content/uploads/2016/11/De-Simone-All.-B.pdf" TargetMode="External"/><Relationship Id="rId10" Type="http://schemas.openxmlformats.org/officeDocument/2006/relationships/hyperlink" Target="https://www.invimit.it/wp-content/uploads/2019/01/Dichiarazione-altieri-inconf.pdf" TargetMode="External"/><Relationship Id="rId19" Type="http://schemas.openxmlformats.org/officeDocument/2006/relationships/hyperlink" Target="https://www.invimit.it/wp-content/uploads/2019/01/Dichiarazione-dellaposta-inconf.pdf" TargetMode="External"/><Relationship Id="rId31" Type="http://schemas.openxmlformats.org/officeDocument/2006/relationships/hyperlink" Target="https://www.invimit.it/wp-content/uploads/2019/03/CUCCA-Mod-E1-on-line.pdf" TargetMode="External"/><Relationship Id="rId44" Type="http://schemas.openxmlformats.org/officeDocument/2006/relationships/hyperlink" Target="https://www.invimit.it/wp-content/uploads/2019/01/CV-florio-trasparenza.pd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vimit.it/wp-content/uploads/2019/01/CV-Altieri-trasparenza.pdf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invimit.it/wp-content/uploads/2019/03/GDP_dich-redditi-online1.pdf" TargetMode="External"/><Relationship Id="rId27" Type="http://schemas.openxmlformats.org/officeDocument/2006/relationships/hyperlink" Target="https://www.invimit.it/wp-content/uploads/2019/03/DI-MATTEO-Mod_E-online.pdf" TargetMode="External"/><Relationship Id="rId30" Type="http://schemas.openxmlformats.org/officeDocument/2006/relationships/hyperlink" Target="https://www.invimit.it/wp-content/uploads/2019/01/Dichiarazione-cucca-inconf.pdf" TargetMode="External"/><Relationship Id="rId35" Type="http://schemas.openxmlformats.org/officeDocument/2006/relationships/hyperlink" Target="https://www.invimit.it/wp-content/uploads/2019/01/CV-Carpino-trasparenza.pdf" TargetMode="External"/><Relationship Id="rId43" Type="http://schemas.openxmlformats.org/officeDocument/2006/relationships/hyperlink" Target="https://www.invimit.it/wp-content/uploads/2019/01/CV-ruggiero-trasparenza.pdf" TargetMode="External"/><Relationship Id="rId48" Type="http://schemas.openxmlformats.org/officeDocument/2006/relationships/hyperlink" Target="https://www.invimit.it/wp-content/uploads/2016/11/De-Simone-CV.pdf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s://www.invimit.it/wp-content/uploads/2016/11/inconf-e-incomp-STEVANIN-161110.pd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3400-A505-468F-9A05-6408FE1D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Stevanin</dc:creator>
  <cp:lastModifiedBy>Giovanni Angotta</cp:lastModifiedBy>
  <cp:revision>12</cp:revision>
  <cp:lastPrinted>2016-12-20T14:18:00Z</cp:lastPrinted>
  <dcterms:created xsi:type="dcterms:W3CDTF">2019-03-27T09:11:00Z</dcterms:created>
  <dcterms:modified xsi:type="dcterms:W3CDTF">2019-03-29T18:43:00Z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2015-01-13T00:00:00Z</vt:filetime>
  </property>
  <property fmtid="{D5CDD505-2E9C-101B-9397-08002B2CF9AE}" pid="4" name="Base Target">
    <vt:lpwstr>_blank</vt:lpwstr>
  </property>
</Properties>
</file>