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7B966" w14:textId="77777777" w:rsidR="00B40C02" w:rsidRDefault="00B40C02" w:rsidP="00B40C02">
      <w:pPr>
        <w:rPr>
          <w:u w:val="single"/>
        </w:rPr>
      </w:pPr>
      <w:r>
        <w:rPr>
          <w:u w:val="single"/>
        </w:rPr>
        <w:t>Avviso: i</w:t>
      </w:r>
      <w:r w:rsidRPr="00563D77">
        <w:rPr>
          <w:u w:val="single"/>
        </w:rPr>
        <w:t>ndagine di mercato</w:t>
      </w:r>
    </w:p>
    <w:p w14:paraId="0230538E" w14:textId="6F644051" w:rsidR="00B40C02" w:rsidRDefault="00B40C02" w:rsidP="00B40C02">
      <w:pPr>
        <w:jc w:val="both"/>
      </w:pPr>
      <w:r>
        <w:t>In considerazione di un</w:t>
      </w:r>
      <w:r w:rsidR="00E171EB">
        <w:t>a</w:t>
      </w:r>
      <w:r>
        <w:t xml:space="preserve"> eventuale selezione di </w:t>
      </w:r>
      <w:r>
        <w:t>un operatore economico</w:t>
      </w:r>
      <w:r>
        <w:t xml:space="preserve"> cui affidare le attività</w:t>
      </w:r>
      <w:r w:rsidRPr="00D05529">
        <w:t xml:space="preserve"> di </w:t>
      </w:r>
      <w:r w:rsidR="004136B9">
        <w:t>manutenzione e gestione del</w:t>
      </w:r>
      <w:r w:rsidR="004136B9">
        <w:t>l’applicativo denominato REF2ATER</w:t>
      </w:r>
      <w:r w:rsidR="004136B9">
        <w:t>, attualmente in uso dalla SGR</w:t>
      </w:r>
      <w:r>
        <w:t xml:space="preserve">, si invitano </w:t>
      </w:r>
      <w:r w:rsidR="004136B9">
        <w:t>gli operatori economici</w:t>
      </w:r>
      <w:r w:rsidR="006F54E1">
        <w:t xml:space="preserve"> in possesso di adeguata competenza e comprovata esperienza nella gestione e manutenzione del sistema REF</w:t>
      </w:r>
      <w:r w:rsidR="004136B9">
        <w:t xml:space="preserve"> </w:t>
      </w:r>
      <w:r w:rsidRPr="0097699B">
        <w:t xml:space="preserve">a “manifestare interesse” inviando apposita comunicazione all’indirizzo: </w:t>
      </w:r>
      <w:hyperlink r:id="rId5" w:history="1">
        <w:r w:rsidRPr="00A56D32">
          <w:rPr>
            <w:rStyle w:val="Collegamentoipertestuale"/>
          </w:rPr>
          <w:t>gare.invimitsgrspa@pec.it</w:t>
        </w:r>
      </w:hyperlink>
      <w:r w:rsidR="009E7C78">
        <w:t xml:space="preserve"> .</w:t>
      </w:r>
      <w:bookmarkStart w:id="0" w:name="_GoBack"/>
      <w:bookmarkEnd w:id="0"/>
    </w:p>
    <w:p w14:paraId="133F85FA" w14:textId="77777777" w:rsidR="009E7C78" w:rsidRDefault="009E7C78" w:rsidP="00B40C02">
      <w:pPr>
        <w:jc w:val="both"/>
      </w:pPr>
    </w:p>
    <w:p w14:paraId="13021C5F" w14:textId="5D5DD8E1" w:rsidR="00B40C02" w:rsidRDefault="00B40C02" w:rsidP="00B40C02">
      <w:pPr>
        <w:jc w:val="both"/>
      </w:pPr>
      <w:r>
        <w:t>Tale indagine di mercato non ingenera alcun affidamento sugli eventuali successivi inviti alla procedura.</w:t>
      </w:r>
    </w:p>
    <w:p w14:paraId="53071B51" w14:textId="3C6398CB" w:rsidR="00B40C02" w:rsidRPr="00563D77" w:rsidRDefault="00B40C02" w:rsidP="00B40C02">
      <w:pPr>
        <w:jc w:val="both"/>
      </w:pPr>
      <w:r>
        <w:t xml:space="preserve">La presente indagine di mercato terminerà il giorno </w:t>
      </w:r>
      <w:r>
        <w:t>11 giugno</w:t>
      </w:r>
      <w:r>
        <w:t xml:space="preserve"> 201</w:t>
      </w:r>
      <w:r>
        <w:t>8</w:t>
      </w:r>
      <w:r>
        <w:t>, ore 12.00.</w:t>
      </w:r>
    </w:p>
    <w:p w14:paraId="02706678" w14:textId="77777777" w:rsidR="00B40C02" w:rsidRDefault="00B40C02" w:rsidP="00501545"/>
    <w:sectPr w:rsidR="00B40C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CD7BFF"/>
    <w:multiLevelType w:val="hybridMultilevel"/>
    <w:tmpl w:val="31D07CE2"/>
    <w:lvl w:ilvl="0" w:tplc="9732BF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235"/>
    <w:rsid w:val="000A74B8"/>
    <w:rsid w:val="00103491"/>
    <w:rsid w:val="00231AD6"/>
    <w:rsid w:val="004136B9"/>
    <w:rsid w:val="004F248E"/>
    <w:rsid w:val="00501545"/>
    <w:rsid w:val="005C36BE"/>
    <w:rsid w:val="006D4F94"/>
    <w:rsid w:val="006F54E1"/>
    <w:rsid w:val="009E7C78"/>
    <w:rsid w:val="00A665A1"/>
    <w:rsid w:val="00B14235"/>
    <w:rsid w:val="00B40C02"/>
    <w:rsid w:val="00BD7822"/>
    <w:rsid w:val="00E171EB"/>
    <w:rsid w:val="00FA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9EE9D"/>
  <w15:chartTrackingRefBased/>
  <w15:docId w15:val="{5C3FC6A9-6EEB-48EA-A87C-A1128B43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01545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0154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01545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40C0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re.invimitsgrspa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Lacascia</dc:creator>
  <cp:keywords/>
  <dc:description/>
  <cp:lastModifiedBy>Giuseppe Russo</cp:lastModifiedBy>
  <cp:revision>3</cp:revision>
  <cp:lastPrinted>2018-05-28T14:49:00Z</cp:lastPrinted>
  <dcterms:created xsi:type="dcterms:W3CDTF">2018-05-28T14:27:00Z</dcterms:created>
  <dcterms:modified xsi:type="dcterms:W3CDTF">2018-05-28T15:02:00Z</dcterms:modified>
</cp:coreProperties>
</file>